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012F3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2333BBB0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12B40663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1F65C754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1E9CA04F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79BEB26A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23CF83CC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6AFFE32D" w14:textId="77777777" w:rsidR="00C2468C" w:rsidRPr="0067068F" w:rsidRDefault="0059536A">
      <w:pPr>
        <w:pStyle w:val="Corpodetexto"/>
        <w:rPr>
          <w:rFonts w:ascii="Times New Roman"/>
          <w:lang w:val="pt-BR"/>
        </w:rPr>
      </w:pPr>
      <w:r w:rsidRPr="0067068F">
        <w:rPr>
          <w:rFonts w:ascii="Times New Roman"/>
          <w:lang w:val="pt-BR"/>
        </w:rPr>
        <w:t xml:space="preserve"> </w:t>
      </w:r>
    </w:p>
    <w:p w14:paraId="75BB2CC8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28B1E32D" w14:textId="77777777" w:rsidR="00C2468C" w:rsidRPr="0067068F" w:rsidRDefault="00C871E5">
      <w:pPr>
        <w:pStyle w:val="Corpodetexto"/>
        <w:rPr>
          <w:rFonts w:ascii="Times New Roman"/>
          <w:lang w:val="pt-BR"/>
        </w:rPr>
      </w:pPr>
      <w:r w:rsidRPr="0067068F">
        <w:rPr>
          <w:rFonts w:ascii="Times New Roman"/>
          <w:lang w:val="pt-BR"/>
        </w:rPr>
        <w:t xml:space="preserve"> </w:t>
      </w:r>
    </w:p>
    <w:p w14:paraId="4B650C30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7E917B47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2E335DF0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03A77F82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4BD33DFF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01FE3A14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1106CDF6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4D180ECA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2EFC439C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1EBA848D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747BD6A2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4DE5F4A5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09E73815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065F44D1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0FDFA879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124ED352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750DAE74" w14:textId="77777777" w:rsidR="00C2468C" w:rsidRPr="0067068F" w:rsidRDefault="00C2468C">
      <w:pPr>
        <w:pStyle w:val="Corpodetexto"/>
        <w:rPr>
          <w:rFonts w:ascii="Times New Roman"/>
          <w:lang w:val="pt-BR"/>
        </w:rPr>
      </w:pPr>
    </w:p>
    <w:p w14:paraId="28EA84CA" w14:textId="77777777" w:rsidR="00C2468C" w:rsidRPr="0067068F" w:rsidRDefault="00C2468C">
      <w:pPr>
        <w:pStyle w:val="Corpodetexto"/>
        <w:spacing w:before="2"/>
        <w:rPr>
          <w:rFonts w:ascii="Times New Roman"/>
          <w:sz w:val="24"/>
          <w:lang w:val="pt-BR"/>
        </w:rPr>
      </w:pPr>
    </w:p>
    <w:p w14:paraId="47F4FB8B" w14:textId="77777777" w:rsidR="00C2468C" w:rsidRPr="0067068F" w:rsidRDefault="00C44090">
      <w:pPr>
        <w:pStyle w:val="Ttulo1"/>
        <w:spacing w:before="94"/>
        <w:ind w:left="198"/>
        <w:rPr>
          <w:lang w:val="pt-BR"/>
        </w:rPr>
      </w:pPr>
      <w:r w:rsidRPr="0067068F">
        <w:rPr>
          <w:lang w:val="pt-BR"/>
        </w:rPr>
        <w:t>ANEXO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VIII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–</w:t>
      </w:r>
      <w:r w:rsidRPr="0067068F">
        <w:rPr>
          <w:spacing w:val="-5"/>
          <w:lang w:val="pt-BR"/>
        </w:rPr>
        <w:t xml:space="preserve"> </w:t>
      </w:r>
      <w:r w:rsidRPr="0067068F">
        <w:rPr>
          <w:lang w:val="pt-BR"/>
        </w:rPr>
        <w:t>MECANISMO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DE COMPARTILHAMENTO DE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RISCO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DE</w:t>
      </w:r>
      <w:r w:rsidRPr="0067068F">
        <w:rPr>
          <w:spacing w:val="-5"/>
          <w:lang w:val="pt-BR"/>
        </w:rPr>
        <w:t xml:space="preserve"> </w:t>
      </w:r>
      <w:r w:rsidRPr="0067068F">
        <w:rPr>
          <w:lang w:val="pt-BR"/>
        </w:rPr>
        <w:t>DEMANDA</w:t>
      </w:r>
    </w:p>
    <w:p w14:paraId="1C62EC40" w14:textId="77777777" w:rsidR="00C2468C" w:rsidRPr="0067068F" w:rsidRDefault="00C2468C">
      <w:pPr>
        <w:rPr>
          <w:lang w:val="pt-BR"/>
        </w:rPr>
        <w:sectPr w:rsidR="00C2468C" w:rsidRPr="0067068F">
          <w:headerReference w:type="default" r:id="rId7"/>
          <w:footerReference w:type="default" r:id="rId8"/>
          <w:type w:val="continuous"/>
          <w:pgSz w:w="11910" w:h="16840"/>
          <w:pgMar w:top="2260" w:right="1580" w:bottom="280" w:left="1600" w:header="390" w:footer="720" w:gutter="0"/>
          <w:pgNumType w:start="1"/>
          <w:cols w:space="720"/>
        </w:sectPr>
      </w:pPr>
    </w:p>
    <w:p w14:paraId="1A0E042E" w14:textId="77777777" w:rsidR="00C2468C" w:rsidRPr="0067068F" w:rsidRDefault="00C2468C">
      <w:pPr>
        <w:pStyle w:val="Corpodetexto"/>
        <w:spacing w:before="3"/>
        <w:rPr>
          <w:rFonts w:ascii="Arial"/>
          <w:b/>
          <w:sz w:val="15"/>
          <w:lang w:val="pt-BR"/>
        </w:rPr>
      </w:pPr>
    </w:p>
    <w:p w14:paraId="26C323A4" w14:textId="77777777" w:rsidR="00C2468C" w:rsidRPr="0067068F" w:rsidRDefault="00C44090">
      <w:pPr>
        <w:pStyle w:val="PargrafodaLista"/>
        <w:numPr>
          <w:ilvl w:val="0"/>
          <w:numId w:val="1"/>
        </w:numPr>
        <w:tabs>
          <w:tab w:val="left" w:pos="815"/>
        </w:tabs>
        <w:spacing w:before="93"/>
        <w:ind w:right="0"/>
        <w:rPr>
          <w:rFonts w:ascii="Arial"/>
          <w:b/>
          <w:lang w:val="pt-BR"/>
        </w:rPr>
      </w:pPr>
      <w:r w:rsidRPr="0067068F">
        <w:rPr>
          <w:rFonts w:ascii="Arial"/>
          <w:b/>
          <w:lang w:val="pt-BR"/>
        </w:rPr>
        <w:t>DIRETRIZES</w:t>
      </w:r>
      <w:r w:rsidRPr="0067068F">
        <w:rPr>
          <w:rFonts w:ascii="Arial"/>
          <w:b/>
          <w:spacing w:val="3"/>
          <w:lang w:val="pt-BR"/>
        </w:rPr>
        <w:t xml:space="preserve"> </w:t>
      </w:r>
      <w:r w:rsidRPr="0067068F">
        <w:rPr>
          <w:rFonts w:ascii="Arial"/>
          <w:b/>
          <w:lang w:val="pt-BR"/>
        </w:rPr>
        <w:t>DO</w:t>
      </w:r>
      <w:r w:rsidRPr="0067068F">
        <w:rPr>
          <w:rFonts w:ascii="Arial"/>
          <w:b/>
          <w:spacing w:val="7"/>
          <w:lang w:val="pt-BR"/>
        </w:rPr>
        <w:t xml:space="preserve"> </w:t>
      </w:r>
      <w:r w:rsidRPr="0067068F">
        <w:rPr>
          <w:rFonts w:ascii="Arial"/>
          <w:b/>
          <w:lang w:val="pt-BR"/>
        </w:rPr>
        <w:t>ANEXO</w:t>
      </w:r>
    </w:p>
    <w:p w14:paraId="273B16A2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15"/>
        </w:tabs>
        <w:spacing w:before="128" w:line="360" w:lineRule="auto"/>
        <w:ind w:right="120"/>
        <w:rPr>
          <w:sz w:val="20"/>
          <w:lang w:val="pt-BR"/>
        </w:rPr>
      </w:pPr>
      <w:r w:rsidRPr="0067068F">
        <w:rPr>
          <w:sz w:val="20"/>
          <w:lang w:val="pt-BR"/>
        </w:rPr>
        <w:t>Este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ANEXO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tem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por finalidade regular o mecanismo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 reequilíbrio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 risco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compartilhado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demanda, conforme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Cláusula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34.4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CONTRATO.</w:t>
      </w:r>
    </w:p>
    <w:p w14:paraId="20E00657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before="119" w:line="360" w:lineRule="auto"/>
        <w:ind w:left="821" w:right="133" w:hanging="360"/>
        <w:rPr>
          <w:sz w:val="20"/>
          <w:lang w:val="pt-BR"/>
        </w:rPr>
      </w:pPr>
      <w:r w:rsidRPr="0067068F">
        <w:rPr>
          <w:sz w:val="20"/>
          <w:lang w:val="pt-BR"/>
        </w:rPr>
        <w:t>Os termos definidos contidos neste ANEXO terão o significado a eles atribuído no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CONTRATO e, caso não estejam lá definidos, o significado a eles atribuído neste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documento.</w:t>
      </w:r>
    </w:p>
    <w:p w14:paraId="781FE461" w14:textId="77777777" w:rsidR="00C2468C" w:rsidRPr="0067068F" w:rsidRDefault="00C2468C">
      <w:pPr>
        <w:pStyle w:val="Corpodetexto"/>
        <w:spacing w:before="9"/>
        <w:rPr>
          <w:sz w:val="28"/>
          <w:lang w:val="pt-BR"/>
        </w:rPr>
      </w:pPr>
    </w:p>
    <w:p w14:paraId="7A894B28" w14:textId="77777777" w:rsidR="00C2468C" w:rsidRPr="0067068F" w:rsidRDefault="00C44090">
      <w:pPr>
        <w:pStyle w:val="Ttulo1"/>
        <w:numPr>
          <w:ilvl w:val="0"/>
          <w:numId w:val="1"/>
        </w:numPr>
        <w:tabs>
          <w:tab w:val="left" w:pos="815"/>
        </w:tabs>
        <w:rPr>
          <w:lang w:val="pt-BR"/>
        </w:rPr>
      </w:pPr>
      <w:bookmarkStart w:id="0" w:name="_bookmark0"/>
      <w:bookmarkEnd w:id="0"/>
      <w:r w:rsidRPr="0067068F">
        <w:rPr>
          <w:lang w:val="pt-BR"/>
        </w:rPr>
        <w:t>TRATAMENTO</w:t>
      </w:r>
      <w:r w:rsidRPr="0067068F">
        <w:rPr>
          <w:spacing w:val="3"/>
          <w:lang w:val="pt-BR"/>
        </w:rPr>
        <w:t xml:space="preserve"> </w:t>
      </w:r>
      <w:r w:rsidRPr="0067068F">
        <w:rPr>
          <w:lang w:val="pt-BR"/>
        </w:rPr>
        <w:t>DO</w:t>
      </w:r>
      <w:r w:rsidRPr="0067068F">
        <w:rPr>
          <w:spacing w:val="6"/>
          <w:lang w:val="pt-BR"/>
        </w:rPr>
        <w:t xml:space="preserve"> </w:t>
      </w:r>
      <w:r w:rsidRPr="0067068F">
        <w:rPr>
          <w:lang w:val="pt-BR"/>
        </w:rPr>
        <w:t>RISCO</w:t>
      </w:r>
      <w:r w:rsidRPr="0067068F">
        <w:rPr>
          <w:spacing w:val="4"/>
          <w:lang w:val="pt-BR"/>
        </w:rPr>
        <w:t xml:space="preserve"> </w:t>
      </w:r>
      <w:r w:rsidRPr="0067068F">
        <w:rPr>
          <w:lang w:val="pt-BR"/>
        </w:rPr>
        <w:t>DE</w:t>
      </w:r>
      <w:r w:rsidRPr="0067068F">
        <w:rPr>
          <w:spacing w:val="4"/>
          <w:lang w:val="pt-BR"/>
        </w:rPr>
        <w:t xml:space="preserve"> </w:t>
      </w:r>
      <w:r w:rsidRPr="0067068F">
        <w:rPr>
          <w:lang w:val="pt-BR"/>
        </w:rPr>
        <w:t>DEMANDA</w:t>
      </w:r>
    </w:p>
    <w:p w14:paraId="0015295B" w14:textId="77777777" w:rsidR="00C2468C" w:rsidRPr="0067068F" w:rsidRDefault="00C2468C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46E04A38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20" w:hanging="360"/>
        <w:rPr>
          <w:sz w:val="20"/>
          <w:lang w:val="pt-BR"/>
        </w:rPr>
      </w:pPr>
      <w:r w:rsidRPr="0067068F">
        <w:rPr>
          <w:sz w:val="20"/>
          <w:lang w:val="pt-BR"/>
        </w:rPr>
        <w:t>O risco de não-realização da DEMANDA PROJETADA será compartilhado entre 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3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</w:t>
      </w:r>
      <w:r w:rsidRPr="0067068F">
        <w:rPr>
          <w:spacing w:val="3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3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3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CONCESSIONÁRIA,</w:t>
      </w:r>
      <w:r w:rsidRPr="0067068F">
        <w:rPr>
          <w:spacing w:val="3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nos</w:t>
      </w:r>
      <w:r w:rsidRPr="0067068F">
        <w:rPr>
          <w:spacing w:val="3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termos</w:t>
      </w:r>
      <w:r w:rsidRPr="0067068F">
        <w:rPr>
          <w:spacing w:val="3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previstos</w:t>
      </w:r>
      <w:r w:rsidRPr="0067068F">
        <w:rPr>
          <w:spacing w:val="3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na</w:t>
      </w:r>
      <w:r w:rsidRPr="0067068F">
        <w:rPr>
          <w:spacing w:val="4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Cláusula</w:t>
      </w:r>
    </w:p>
    <w:p w14:paraId="258C2F19" w14:textId="77777777" w:rsidR="00C2468C" w:rsidRPr="0067068F" w:rsidRDefault="00C44090">
      <w:pPr>
        <w:pStyle w:val="Corpodetexto"/>
        <w:spacing w:before="1"/>
        <w:ind w:left="821"/>
        <w:rPr>
          <w:lang w:val="pt-BR"/>
        </w:rPr>
      </w:pPr>
      <w:r w:rsidRPr="0067068F">
        <w:rPr>
          <w:lang w:val="pt-BR"/>
        </w:rPr>
        <w:t>34.4</w:t>
      </w:r>
      <w:r w:rsidRPr="0067068F">
        <w:rPr>
          <w:spacing w:val="3"/>
          <w:lang w:val="pt-BR"/>
        </w:rPr>
        <w:t xml:space="preserve"> </w:t>
      </w:r>
      <w:r w:rsidRPr="0067068F">
        <w:rPr>
          <w:lang w:val="pt-BR"/>
        </w:rPr>
        <w:t>do</w:t>
      </w:r>
      <w:r w:rsidRPr="0067068F">
        <w:rPr>
          <w:spacing w:val="3"/>
          <w:lang w:val="pt-BR"/>
        </w:rPr>
        <w:t xml:space="preserve"> </w:t>
      </w:r>
      <w:r w:rsidRPr="0067068F">
        <w:rPr>
          <w:lang w:val="pt-BR"/>
        </w:rPr>
        <w:t>CONTRATO.</w:t>
      </w:r>
    </w:p>
    <w:p w14:paraId="0DF790A7" w14:textId="77777777" w:rsidR="00C2468C" w:rsidRPr="0067068F" w:rsidRDefault="00C2468C">
      <w:pPr>
        <w:pStyle w:val="Corpodetexto"/>
        <w:rPr>
          <w:sz w:val="22"/>
          <w:lang w:val="pt-BR"/>
        </w:rPr>
      </w:pPr>
    </w:p>
    <w:p w14:paraId="6D74FD7A" w14:textId="77777777" w:rsidR="00C2468C" w:rsidRPr="0067068F" w:rsidRDefault="00C2468C">
      <w:pPr>
        <w:pStyle w:val="Corpodetexto"/>
        <w:spacing w:before="10"/>
        <w:rPr>
          <w:sz w:val="17"/>
          <w:lang w:val="pt-BR"/>
        </w:rPr>
      </w:pPr>
    </w:p>
    <w:p w14:paraId="3C2D34F8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hanging="360"/>
        <w:rPr>
          <w:sz w:val="20"/>
          <w:lang w:val="pt-BR"/>
        </w:rPr>
      </w:pPr>
      <w:r w:rsidRPr="0067068F">
        <w:rPr>
          <w:sz w:val="20"/>
          <w:lang w:val="pt-BR"/>
        </w:rPr>
        <w:t>A aplicação do mecanismo de compartilhamento previsto neste item independe do fato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ensejador da variação da DEMANDA PROJETADA. Entretanto, uma vez utilizado 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mecanismo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proteção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previsto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neste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ANEXO,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é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incabível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qualquer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pleito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adicional de recomposição do equilíbrio econômico-financeiro em favor de quaisquer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PARTES,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nos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termos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Cláusula</w:t>
      </w:r>
      <w:r w:rsidRPr="0067068F">
        <w:rPr>
          <w:spacing w:val="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34.4.1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CONTRATO.</w:t>
      </w:r>
    </w:p>
    <w:p w14:paraId="2D55ED7B" w14:textId="77777777" w:rsidR="00C2468C" w:rsidRPr="0067068F" w:rsidRDefault="00C2468C">
      <w:pPr>
        <w:pStyle w:val="Corpodetexto"/>
        <w:spacing w:before="2"/>
        <w:rPr>
          <w:sz w:val="30"/>
          <w:lang w:val="pt-BR"/>
        </w:rPr>
      </w:pPr>
    </w:p>
    <w:p w14:paraId="548443ED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hanging="360"/>
        <w:rPr>
          <w:sz w:val="20"/>
          <w:lang w:val="pt-BR"/>
        </w:rPr>
      </w:pPr>
      <w:bookmarkStart w:id="1" w:name="_bookmark1"/>
      <w:bookmarkEnd w:id="1"/>
      <w:r w:rsidRPr="0067068F">
        <w:rPr>
          <w:sz w:val="20"/>
          <w:lang w:val="pt-BR"/>
        </w:rPr>
        <w:t>A DEMANDA PROJETADA, cujo risco de variação será objeto de compartilhamento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entre o PODER CONCEDENTE e a CONCESSIONÁRIA, nos termos deste ANEXO, é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pelos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valores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referência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abaixo:</w:t>
      </w:r>
    </w:p>
    <w:p w14:paraId="712EB66F" w14:textId="77777777" w:rsidR="00C2468C" w:rsidRPr="0067068F" w:rsidRDefault="00C44090">
      <w:pPr>
        <w:spacing w:before="122"/>
        <w:ind w:left="3971"/>
        <w:jc w:val="both"/>
        <w:rPr>
          <w:sz w:val="18"/>
          <w:lang w:val="pt-BR"/>
        </w:rPr>
      </w:pPr>
      <w:r w:rsidRPr="0067068F">
        <w:rPr>
          <w:sz w:val="18"/>
          <w:lang w:val="pt-BR"/>
        </w:rPr>
        <w:t>Tabela</w:t>
      </w:r>
      <w:r w:rsidRPr="0067068F">
        <w:rPr>
          <w:spacing w:val="-1"/>
          <w:sz w:val="18"/>
          <w:lang w:val="pt-BR"/>
        </w:rPr>
        <w:t xml:space="preserve"> </w:t>
      </w:r>
      <w:r w:rsidRPr="0067068F">
        <w:rPr>
          <w:sz w:val="18"/>
          <w:lang w:val="pt-BR"/>
        </w:rPr>
        <w:t>1</w:t>
      </w:r>
    </w:p>
    <w:p w14:paraId="2819AA46" w14:textId="77777777" w:rsidR="00C2468C" w:rsidRPr="0067068F" w:rsidRDefault="00C2468C">
      <w:pPr>
        <w:pStyle w:val="Corpodetexto"/>
        <w:spacing w:before="4" w:after="1"/>
        <w:rPr>
          <w:sz w:val="19"/>
          <w:lang w:val="pt-BR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1341"/>
        <w:gridCol w:w="1341"/>
        <w:gridCol w:w="1341"/>
        <w:gridCol w:w="1342"/>
      </w:tblGrid>
      <w:tr w:rsidR="0067068F" w:rsidRPr="0067068F" w14:paraId="2D3E4816" w14:textId="77777777">
        <w:trPr>
          <w:trHeight w:val="290"/>
        </w:trPr>
        <w:tc>
          <w:tcPr>
            <w:tcW w:w="7278" w:type="dxa"/>
            <w:gridSpan w:val="5"/>
          </w:tcPr>
          <w:p w14:paraId="7BA61345" w14:textId="77777777" w:rsidR="00C2468C" w:rsidRPr="0067068F" w:rsidRDefault="00C44090">
            <w:pPr>
              <w:pStyle w:val="TableParagraph"/>
              <w:spacing w:before="78" w:line="192" w:lineRule="exact"/>
              <w:ind w:left="2245" w:right="2236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PLANILHA</w:t>
            </w:r>
            <w:r w:rsidRPr="0067068F">
              <w:rPr>
                <w:rFonts w:ascii="Arial"/>
                <w:b/>
                <w:spacing w:val="-1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A</w:t>
            </w:r>
            <w:r w:rsidRPr="0067068F">
              <w:rPr>
                <w:rFonts w:ascii="Arial"/>
                <w:b/>
                <w:spacing w:val="-3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SER PREENCHIDA</w:t>
            </w:r>
          </w:p>
        </w:tc>
      </w:tr>
      <w:tr w:rsidR="0067068F" w:rsidRPr="0067068F" w14:paraId="0C355179" w14:textId="77777777">
        <w:trPr>
          <w:trHeight w:val="290"/>
        </w:trPr>
        <w:tc>
          <w:tcPr>
            <w:tcW w:w="7278" w:type="dxa"/>
            <w:gridSpan w:val="5"/>
          </w:tcPr>
          <w:p w14:paraId="49603DF2" w14:textId="77777777" w:rsidR="00C2468C" w:rsidRPr="0067068F" w:rsidRDefault="00C44090">
            <w:pPr>
              <w:pStyle w:val="TableParagraph"/>
              <w:spacing w:before="78" w:line="192" w:lineRule="exact"/>
              <w:ind w:left="2245" w:right="2235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Linha</w:t>
            </w:r>
            <w:r w:rsidRPr="0067068F">
              <w:rPr>
                <w:rFonts w:ascii="Arial"/>
                <w:b/>
                <w:spacing w:val="-2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8+</w:t>
            </w:r>
            <w:r w:rsidRPr="0067068F">
              <w:rPr>
                <w:rFonts w:ascii="Arial"/>
                <w:b/>
                <w:spacing w:val="-1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Linha</w:t>
            </w:r>
            <w:r w:rsidRPr="0067068F">
              <w:rPr>
                <w:rFonts w:ascii="Arial"/>
                <w:b/>
                <w:spacing w:val="-2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9</w:t>
            </w:r>
            <w:r w:rsidRPr="0067068F">
              <w:rPr>
                <w:rFonts w:ascii="Arial"/>
                <w:b/>
                <w:spacing w:val="1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-</w:t>
            </w:r>
            <w:r w:rsidRPr="0067068F">
              <w:rPr>
                <w:rFonts w:ascii="Arial"/>
                <w:b/>
                <w:spacing w:val="-4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Embarcados</w:t>
            </w:r>
          </w:p>
        </w:tc>
      </w:tr>
      <w:tr w:rsidR="0067068F" w:rsidRPr="0067068F" w14:paraId="7560172D" w14:textId="77777777">
        <w:trPr>
          <w:trHeight w:val="289"/>
        </w:trPr>
        <w:tc>
          <w:tcPr>
            <w:tcW w:w="1913" w:type="dxa"/>
          </w:tcPr>
          <w:p w14:paraId="7483394A" w14:textId="77777777" w:rsidR="00C2468C" w:rsidRPr="0067068F" w:rsidRDefault="00C44090">
            <w:pPr>
              <w:pStyle w:val="TableParagraph"/>
              <w:spacing w:before="37" w:line="240" w:lineRule="auto"/>
              <w:ind w:left="125" w:right="120"/>
              <w:rPr>
                <w:rFonts w:ascii="Arial" w:hAnsi="Arial"/>
                <w:b/>
                <w:sz w:val="18"/>
                <w:lang w:val="pt-BR"/>
              </w:rPr>
            </w:pPr>
            <w:r w:rsidRPr="0067068F">
              <w:rPr>
                <w:rFonts w:ascii="Arial" w:hAnsi="Arial"/>
                <w:b/>
                <w:sz w:val="18"/>
                <w:lang w:val="pt-BR"/>
              </w:rPr>
              <w:t>Ano</w:t>
            </w:r>
            <w:r w:rsidRPr="0067068F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67068F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67068F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67068F">
              <w:rPr>
                <w:rFonts w:ascii="Arial" w:hAnsi="Arial"/>
                <w:b/>
                <w:sz w:val="18"/>
                <w:lang w:val="pt-BR"/>
              </w:rPr>
              <w:t>Concessão</w:t>
            </w:r>
          </w:p>
        </w:tc>
        <w:tc>
          <w:tcPr>
            <w:tcW w:w="1341" w:type="dxa"/>
          </w:tcPr>
          <w:p w14:paraId="6939BDC6" w14:textId="77777777" w:rsidR="00C2468C" w:rsidRPr="0067068F" w:rsidRDefault="00C44090">
            <w:pPr>
              <w:pStyle w:val="TableParagraph"/>
              <w:spacing w:before="78" w:line="192" w:lineRule="exact"/>
              <w:ind w:left="69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Trimestre</w:t>
            </w:r>
            <w:r w:rsidRPr="0067068F">
              <w:rPr>
                <w:rFonts w:ascii="Arial"/>
                <w:b/>
                <w:spacing w:val="-3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1</w:t>
            </w:r>
          </w:p>
        </w:tc>
        <w:tc>
          <w:tcPr>
            <w:tcW w:w="1341" w:type="dxa"/>
          </w:tcPr>
          <w:p w14:paraId="6732325D" w14:textId="77777777" w:rsidR="00C2468C" w:rsidRPr="0067068F" w:rsidRDefault="00C44090">
            <w:pPr>
              <w:pStyle w:val="TableParagraph"/>
              <w:spacing w:before="78" w:line="192" w:lineRule="exact"/>
              <w:ind w:left="70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Trimestre</w:t>
            </w:r>
            <w:r w:rsidRPr="0067068F">
              <w:rPr>
                <w:rFonts w:ascii="Arial"/>
                <w:b/>
                <w:spacing w:val="-3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2</w:t>
            </w:r>
          </w:p>
        </w:tc>
        <w:tc>
          <w:tcPr>
            <w:tcW w:w="1341" w:type="dxa"/>
          </w:tcPr>
          <w:p w14:paraId="0BC30709" w14:textId="77777777" w:rsidR="00C2468C" w:rsidRPr="0067068F" w:rsidRDefault="00C44090">
            <w:pPr>
              <w:pStyle w:val="TableParagraph"/>
              <w:spacing w:before="78" w:line="192" w:lineRule="exact"/>
              <w:ind w:left="71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Trimestre</w:t>
            </w:r>
            <w:r w:rsidRPr="0067068F">
              <w:rPr>
                <w:rFonts w:ascii="Arial"/>
                <w:b/>
                <w:spacing w:val="-3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3</w:t>
            </w:r>
          </w:p>
        </w:tc>
        <w:tc>
          <w:tcPr>
            <w:tcW w:w="1342" w:type="dxa"/>
          </w:tcPr>
          <w:p w14:paraId="53F1914D" w14:textId="77777777" w:rsidR="00C2468C" w:rsidRPr="0067068F" w:rsidRDefault="00C44090">
            <w:pPr>
              <w:pStyle w:val="TableParagraph"/>
              <w:spacing w:before="78" w:line="192" w:lineRule="exact"/>
              <w:ind w:left="72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Trimestre</w:t>
            </w:r>
            <w:r w:rsidRPr="0067068F">
              <w:rPr>
                <w:rFonts w:ascii="Arial"/>
                <w:b/>
                <w:spacing w:val="-3"/>
                <w:sz w:val="18"/>
                <w:lang w:val="pt-BR"/>
              </w:rPr>
              <w:t xml:space="preserve"> </w:t>
            </w:r>
            <w:r w:rsidRPr="0067068F">
              <w:rPr>
                <w:rFonts w:ascii="Arial"/>
                <w:b/>
                <w:sz w:val="18"/>
                <w:lang w:val="pt-BR"/>
              </w:rPr>
              <w:t>4</w:t>
            </w:r>
          </w:p>
        </w:tc>
      </w:tr>
      <w:tr w:rsidR="0067068F" w:rsidRPr="0067068F" w14:paraId="4EE34D7D" w14:textId="77777777">
        <w:trPr>
          <w:trHeight w:val="290"/>
        </w:trPr>
        <w:tc>
          <w:tcPr>
            <w:tcW w:w="1913" w:type="dxa"/>
          </w:tcPr>
          <w:p w14:paraId="0266223F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2021</w:t>
            </w:r>
          </w:p>
        </w:tc>
        <w:tc>
          <w:tcPr>
            <w:tcW w:w="1341" w:type="dxa"/>
          </w:tcPr>
          <w:p w14:paraId="233C78F8" w14:textId="77777777" w:rsidR="00C2468C" w:rsidRPr="0067068F" w:rsidRDefault="00C44090">
            <w:pPr>
              <w:pStyle w:val="TableParagraph"/>
              <w:spacing w:before="83" w:line="187" w:lineRule="exact"/>
              <w:ind w:left="200" w:right="14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zero</w:t>
            </w:r>
          </w:p>
        </w:tc>
        <w:tc>
          <w:tcPr>
            <w:tcW w:w="1341" w:type="dxa"/>
          </w:tcPr>
          <w:p w14:paraId="61F990C5" w14:textId="77777777" w:rsidR="00C2468C" w:rsidRPr="0067068F" w:rsidRDefault="00C44090">
            <w:pPr>
              <w:pStyle w:val="TableParagraph"/>
              <w:spacing w:before="83" w:line="187" w:lineRule="exact"/>
              <w:ind w:left="200" w:right="13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zero</w:t>
            </w:r>
          </w:p>
        </w:tc>
        <w:tc>
          <w:tcPr>
            <w:tcW w:w="1341" w:type="dxa"/>
          </w:tcPr>
          <w:p w14:paraId="3E33BBC5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70.516.267</w:t>
            </w:r>
          </w:p>
        </w:tc>
        <w:tc>
          <w:tcPr>
            <w:tcW w:w="1342" w:type="dxa"/>
          </w:tcPr>
          <w:p w14:paraId="61B7451D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69.491.643</w:t>
            </w:r>
          </w:p>
        </w:tc>
      </w:tr>
      <w:tr w:rsidR="0067068F" w:rsidRPr="0067068F" w14:paraId="57A93ABE" w14:textId="77777777">
        <w:trPr>
          <w:trHeight w:val="290"/>
        </w:trPr>
        <w:tc>
          <w:tcPr>
            <w:tcW w:w="1913" w:type="dxa"/>
          </w:tcPr>
          <w:p w14:paraId="01209A18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2022</w:t>
            </w:r>
          </w:p>
        </w:tc>
        <w:tc>
          <w:tcPr>
            <w:tcW w:w="1341" w:type="dxa"/>
          </w:tcPr>
          <w:p w14:paraId="5AC42A7D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67.716.705</w:t>
            </w:r>
          </w:p>
        </w:tc>
        <w:tc>
          <w:tcPr>
            <w:tcW w:w="1341" w:type="dxa"/>
          </w:tcPr>
          <w:p w14:paraId="329ED7DA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69.243.165</w:t>
            </w:r>
          </w:p>
        </w:tc>
        <w:tc>
          <w:tcPr>
            <w:tcW w:w="1341" w:type="dxa"/>
          </w:tcPr>
          <w:p w14:paraId="12CB8E5B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71.547.090</w:t>
            </w:r>
          </w:p>
        </w:tc>
        <w:tc>
          <w:tcPr>
            <w:tcW w:w="1342" w:type="dxa"/>
          </w:tcPr>
          <w:p w14:paraId="2620E977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70.507.488</w:t>
            </w:r>
          </w:p>
        </w:tc>
      </w:tr>
      <w:tr w:rsidR="0067068F" w:rsidRPr="0067068F" w14:paraId="539F29CC" w14:textId="77777777">
        <w:trPr>
          <w:trHeight w:val="290"/>
        </w:trPr>
        <w:tc>
          <w:tcPr>
            <w:tcW w:w="1913" w:type="dxa"/>
          </w:tcPr>
          <w:p w14:paraId="123F73ED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2023</w:t>
            </w:r>
          </w:p>
        </w:tc>
        <w:tc>
          <w:tcPr>
            <w:tcW w:w="1341" w:type="dxa"/>
          </w:tcPr>
          <w:p w14:paraId="274F09F7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68.721.266</w:t>
            </w:r>
          </w:p>
        </w:tc>
        <w:tc>
          <w:tcPr>
            <w:tcW w:w="1341" w:type="dxa"/>
          </w:tcPr>
          <w:p w14:paraId="1E3E0B6B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70.270.371</w:t>
            </w:r>
          </w:p>
        </w:tc>
        <w:tc>
          <w:tcPr>
            <w:tcW w:w="1341" w:type="dxa"/>
          </w:tcPr>
          <w:p w14:paraId="4D48D4AC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72.608.474</w:t>
            </w:r>
          </w:p>
        </w:tc>
        <w:tc>
          <w:tcPr>
            <w:tcW w:w="1342" w:type="dxa"/>
          </w:tcPr>
          <w:p w14:paraId="7E13AB4A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71.553.450</w:t>
            </w:r>
          </w:p>
        </w:tc>
      </w:tr>
      <w:tr w:rsidR="0067068F" w:rsidRPr="0067068F" w14:paraId="42DA59F8" w14:textId="77777777">
        <w:trPr>
          <w:trHeight w:val="290"/>
        </w:trPr>
        <w:tc>
          <w:tcPr>
            <w:tcW w:w="1913" w:type="dxa"/>
          </w:tcPr>
          <w:p w14:paraId="1C1350F3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2024</w:t>
            </w:r>
          </w:p>
        </w:tc>
        <w:tc>
          <w:tcPr>
            <w:tcW w:w="1341" w:type="dxa"/>
          </w:tcPr>
          <w:p w14:paraId="2C154BF3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69.700.745</w:t>
            </w:r>
          </w:p>
        </w:tc>
        <w:tc>
          <w:tcPr>
            <w:tcW w:w="1341" w:type="dxa"/>
          </w:tcPr>
          <w:p w14:paraId="480F82AB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71.271.930</w:t>
            </w:r>
          </w:p>
        </w:tc>
        <w:tc>
          <w:tcPr>
            <w:tcW w:w="1341" w:type="dxa"/>
          </w:tcPr>
          <w:p w14:paraId="1614A859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73.643.358</w:t>
            </w:r>
          </w:p>
        </w:tc>
        <w:tc>
          <w:tcPr>
            <w:tcW w:w="1342" w:type="dxa"/>
          </w:tcPr>
          <w:p w14:paraId="318B2A16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72.573.296</w:t>
            </w:r>
          </w:p>
        </w:tc>
      </w:tr>
      <w:tr w:rsidR="0067068F" w:rsidRPr="0067068F" w14:paraId="66A3B7A3" w14:textId="77777777">
        <w:trPr>
          <w:trHeight w:val="290"/>
        </w:trPr>
        <w:tc>
          <w:tcPr>
            <w:tcW w:w="1913" w:type="dxa"/>
          </w:tcPr>
          <w:p w14:paraId="4DBA5FFA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2025</w:t>
            </w:r>
          </w:p>
        </w:tc>
        <w:tc>
          <w:tcPr>
            <w:tcW w:w="1341" w:type="dxa"/>
          </w:tcPr>
          <w:p w14:paraId="0200CE58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70.680.225</w:t>
            </w:r>
          </w:p>
        </w:tc>
        <w:tc>
          <w:tcPr>
            <w:tcW w:w="1341" w:type="dxa"/>
          </w:tcPr>
          <w:p w14:paraId="73F8B53F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72.273.489</w:t>
            </w:r>
          </w:p>
        </w:tc>
        <w:tc>
          <w:tcPr>
            <w:tcW w:w="1341" w:type="dxa"/>
          </w:tcPr>
          <w:p w14:paraId="274E2355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74.678.241</w:t>
            </w:r>
          </w:p>
        </w:tc>
        <w:tc>
          <w:tcPr>
            <w:tcW w:w="1342" w:type="dxa"/>
          </w:tcPr>
          <w:p w14:paraId="7BAE3E94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73.593.142</w:t>
            </w:r>
          </w:p>
        </w:tc>
      </w:tr>
      <w:tr w:rsidR="0067068F" w:rsidRPr="0067068F" w14:paraId="664C5B54" w14:textId="77777777">
        <w:trPr>
          <w:trHeight w:val="290"/>
        </w:trPr>
        <w:tc>
          <w:tcPr>
            <w:tcW w:w="1913" w:type="dxa"/>
          </w:tcPr>
          <w:p w14:paraId="31C8DC6E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2026</w:t>
            </w:r>
          </w:p>
        </w:tc>
        <w:tc>
          <w:tcPr>
            <w:tcW w:w="1341" w:type="dxa"/>
          </w:tcPr>
          <w:p w14:paraId="01BD373D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70.673.484</w:t>
            </w:r>
          </w:p>
        </w:tc>
        <w:tc>
          <w:tcPr>
            <w:tcW w:w="1341" w:type="dxa"/>
          </w:tcPr>
          <w:p w14:paraId="52FCD961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72.266.596</w:t>
            </w:r>
          </w:p>
        </w:tc>
        <w:tc>
          <w:tcPr>
            <w:tcW w:w="1341" w:type="dxa"/>
          </w:tcPr>
          <w:p w14:paraId="492C3D40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74.671.119</w:t>
            </w:r>
          </w:p>
        </w:tc>
        <w:tc>
          <w:tcPr>
            <w:tcW w:w="1342" w:type="dxa"/>
          </w:tcPr>
          <w:p w14:paraId="41369704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73.586.124</w:t>
            </w:r>
          </w:p>
        </w:tc>
      </w:tr>
      <w:tr w:rsidR="0067068F" w:rsidRPr="0067068F" w14:paraId="41F53872" w14:textId="77777777">
        <w:trPr>
          <w:trHeight w:val="290"/>
        </w:trPr>
        <w:tc>
          <w:tcPr>
            <w:tcW w:w="1913" w:type="dxa"/>
          </w:tcPr>
          <w:p w14:paraId="1A588E6B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2027</w:t>
            </w:r>
          </w:p>
        </w:tc>
        <w:tc>
          <w:tcPr>
            <w:tcW w:w="1341" w:type="dxa"/>
          </w:tcPr>
          <w:p w14:paraId="525C5DBC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70.666.743</w:t>
            </w:r>
          </w:p>
        </w:tc>
        <w:tc>
          <w:tcPr>
            <w:tcW w:w="1341" w:type="dxa"/>
          </w:tcPr>
          <w:p w14:paraId="3C84DE59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72.259.703</w:t>
            </w:r>
          </w:p>
        </w:tc>
        <w:tc>
          <w:tcPr>
            <w:tcW w:w="1341" w:type="dxa"/>
          </w:tcPr>
          <w:p w14:paraId="5052C922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74.663.996</w:t>
            </w:r>
          </w:p>
        </w:tc>
        <w:tc>
          <w:tcPr>
            <w:tcW w:w="1342" w:type="dxa"/>
          </w:tcPr>
          <w:p w14:paraId="12FAFE29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73.579.105</w:t>
            </w:r>
          </w:p>
        </w:tc>
      </w:tr>
      <w:tr w:rsidR="0067068F" w:rsidRPr="0067068F" w14:paraId="17BF2DED" w14:textId="77777777">
        <w:trPr>
          <w:trHeight w:val="290"/>
        </w:trPr>
        <w:tc>
          <w:tcPr>
            <w:tcW w:w="1913" w:type="dxa"/>
          </w:tcPr>
          <w:p w14:paraId="7783472D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2028</w:t>
            </w:r>
          </w:p>
        </w:tc>
        <w:tc>
          <w:tcPr>
            <w:tcW w:w="1341" w:type="dxa"/>
          </w:tcPr>
          <w:p w14:paraId="024E7A6B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70.660.001</w:t>
            </w:r>
          </w:p>
        </w:tc>
        <w:tc>
          <w:tcPr>
            <w:tcW w:w="1341" w:type="dxa"/>
          </w:tcPr>
          <w:p w14:paraId="17BB1219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72.252.810</w:t>
            </w:r>
          </w:p>
        </w:tc>
        <w:tc>
          <w:tcPr>
            <w:tcW w:w="1341" w:type="dxa"/>
          </w:tcPr>
          <w:p w14:paraId="7EB1F789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74.656.874</w:t>
            </w:r>
          </w:p>
        </w:tc>
        <w:tc>
          <w:tcPr>
            <w:tcW w:w="1342" w:type="dxa"/>
          </w:tcPr>
          <w:p w14:paraId="0C724B4B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73.572.086</w:t>
            </w:r>
          </w:p>
        </w:tc>
      </w:tr>
      <w:tr w:rsidR="0067068F" w:rsidRPr="0067068F" w14:paraId="04E275FB" w14:textId="77777777">
        <w:trPr>
          <w:trHeight w:val="290"/>
        </w:trPr>
        <w:tc>
          <w:tcPr>
            <w:tcW w:w="1913" w:type="dxa"/>
          </w:tcPr>
          <w:p w14:paraId="1C51A0FC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2029</w:t>
            </w:r>
          </w:p>
        </w:tc>
        <w:tc>
          <w:tcPr>
            <w:tcW w:w="1341" w:type="dxa"/>
          </w:tcPr>
          <w:p w14:paraId="0299ACC2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70.653.260</w:t>
            </w:r>
          </w:p>
        </w:tc>
        <w:tc>
          <w:tcPr>
            <w:tcW w:w="1341" w:type="dxa"/>
          </w:tcPr>
          <w:p w14:paraId="5C852D58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72.245.917</w:t>
            </w:r>
          </w:p>
        </w:tc>
        <w:tc>
          <w:tcPr>
            <w:tcW w:w="1341" w:type="dxa"/>
          </w:tcPr>
          <w:p w14:paraId="7C2982E0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74.649.751</w:t>
            </w:r>
          </w:p>
        </w:tc>
        <w:tc>
          <w:tcPr>
            <w:tcW w:w="1342" w:type="dxa"/>
          </w:tcPr>
          <w:p w14:paraId="5F8ED085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73.565.067</w:t>
            </w:r>
          </w:p>
        </w:tc>
      </w:tr>
      <w:tr w:rsidR="0067068F" w:rsidRPr="0067068F" w14:paraId="17EAF193" w14:textId="77777777">
        <w:trPr>
          <w:trHeight w:val="290"/>
        </w:trPr>
        <w:tc>
          <w:tcPr>
            <w:tcW w:w="1913" w:type="dxa"/>
          </w:tcPr>
          <w:p w14:paraId="7ED4D4BA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2030</w:t>
            </w:r>
          </w:p>
        </w:tc>
        <w:tc>
          <w:tcPr>
            <w:tcW w:w="1341" w:type="dxa"/>
          </w:tcPr>
          <w:p w14:paraId="45F1ECC4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70.646.519</w:t>
            </w:r>
          </w:p>
        </w:tc>
        <w:tc>
          <w:tcPr>
            <w:tcW w:w="1341" w:type="dxa"/>
          </w:tcPr>
          <w:p w14:paraId="6D14E528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72.239.023</w:t>
            </w:r>
          </w:p>
        </w:tc>
        <w:tc>
          <w:tcPr>
            <w:tcW w:w="1341" w:type="dxa"/>
          </w:tcPr>
          <w:p w14:paraId="55A81416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74.642.629</w:t>
            </w:r>
          </w:p>
        </w:tc>
        <w:tc>
          <w:tcPr>
            <w:tcW w:w="1342" w:type="dxa"/>
          </w:tcPr>
          <w:p w14:paraId="2C1760D7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73.558.048</w:t>
            </w:r>
          </w:p>
        </w:tc>
      </w:tr>
      <w:tr w:rsidR="0067068F" w:rsidRPr="0067068F" w14:paraId="09AB882F" w14:textId="77777777">
        <w:trPr>
          <w:trHeight w:val="289"/>
        </w:trPr>
        <w:tc>
          <w:tcPr>
            <w:tcW w:w="1913" w:type="dxa"/>
          </w:tcPr>
          <w:p w14:paraId="2B42433C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2031</w:t>
            </w:r>
          </w:p>
        </w:tc>
        <w:tc>
          <w:tcPr>
            <w:tcW w:w="1341" w:type="dxa"/>
          </w:tcPr>
          <w:p w14:paraId="281A1C6E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71.385.429</w:t>
            </w:r>
          </w:p>
        </w:tc>
        <w:tc>
          <w:tcPr>
            <w:tcW w:w="1341" w:type="dxa"/>
          </w:tcPr>
          <w:p w14:paraId="0CC17451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72.994.590</w:t>
            </w:r>
          </w:p>
        </w:tc>
        <w:tc>
          <w:tcPr>
            <w:tcW w:w="1341" w:type="dxa"/>
          </w:tcPr>
          <w:p w14:paraId="7497FE6C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75.423.335</w:t>
            </w:r>
          </w:p>
        </w:tc>
        <w:tc>
          <w:tcPr>
            <w:tcW w:w="1342" w:type="dxa"/>
          </w:tcPr>
          <w:p w14:paraId="06085B84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74.327.410</w:t>
            </w:r>
          </w:p>
        </w:tc>
      </w:tr>
      <w:tr w:rsidR="00C2468C" w:rsidRPr="0067068F" w14:paraId="24C4685B" w14:textId="77777777">
        <w:trPr>
          <w:trHeight w:val="290"/>
        </w:trPr>
        <w:tc>
          <w:tcPr>
            <w:tcW w:w="1913" w:type="dxa"/>
          </w:tcPr>
          <w:p w14:paraId="14943384" w14:textId="77777777" w:rsidR="00C2468C" w:rsidRPr="0067068F" w:rsidRDefault="00C44090">
            <w:pPr>
              <w:pStyle w:val="TableParagraph"/>
              <w:spacing w:before="78" w:line="192" w:lineRule="exact"/>
              <w:ind w:left="125" w:right="118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2032</w:t>
            </w:r>
          </w:p>
        </w:tc>
        <w:tc>
          <w:tcPr>
            <w:tcW w:w="1341" w:type="dxa"/>
          </w:tcPr>
          <w:p w14:paraId="14890A86" w14:textId="77777777" w:rsidR="00C2468C" w:rsidRPr="0067068F" w:rsidRDefault="00C44090">
            <w:pPr>
              <w:pStyle w:val="TableParagraph"/>
              <w:spacing w:before="83" w:line="187" w:lineRule="exact"/>
              <w:ind w:right="207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72.124.339</w:t>
            </w:r>
          </w:p>
        </w:tc>
        <w:tc>
          <w:tcPr>
            <w:tcW w:w="1341" w:type="dxa"/>
          </w:tcPr>
          <w:p w14:paraId="686579AA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73.750.156</w:t>
            </w:r>
          </w:p>
        </w:tc>
        <w:tc>
          <w:tcPr>
            <w:tcW w:w="1341" w:type="dxa"/>
          </w:tcPr>
          <w:p w14:paraId="17F9576F" w14:textId="77777777" w:rsidR="00C2468C" w:rsidRPr="0067068F" w:rsidRDefault="00C44090">
            <w:pPr>
              <w:pStyle w:val="TableParagraph"/>
              <w:spacing w:before="83" w:line="187" w:lineRule="exact"/>
              <w:ind w:right="205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76.204.042</w:t>
            </w:r>
          </w:p>
        </w:tc>
        <w:tc>
          <w:tcPr>
            <w:tcW w:w="1342" w:type="dxa"/>
          </w:tcPr>
          <w:p w14:paraId="539C0DA5" w14:textId="77777777" w:rsidR="00C2468C" w:rsidRPr="0067068F" w:rsidRDefault="00C44090">
            <w:pPr>
              <w:pStyle w:val="TableParagraph"/>
              <w:spacing w:before="83" w:line="187" w:lineRule="exact"/>
              <w:ind w:right="206"/>
              <w:jc w:val="right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75.096.773</w:t>
            </w:r>
          </w:p>
        </w:tc>
      </w:tr>
    </w:tbl>
    <w:p w14:paraId="1DE436BD" w14:textId="77777777" w:rsidR="00C2468C" w:rsidRPr="0067068F" w:rsidRDefault="00C2468C">
      <w:pPr>
        <w:spacing w:line="187" w:lineRule="exact"/>
        <w:jc w:val="right"/>
        <w:rPr>
          <w:sz w:val="18"/>
          <w:lang w:val="pt-BR"/>
        </w:rPr>
        <w:sectPr w:rsidR="00C2468C" w:rsidRPr="0067068F" w:rsidSect="00AE53CD">
          <w:pgSz w:w="11910" w:h="16840"/>
          <w:pgMar w:top="2260" w:right="1580" w:bottom="1200" w:left="1600" w:header="390" w:footer="510" w:gutter="0"/>
          <w:pgNumType w:start="2"/>
          <w:cols w:space="720"/>
          <w:docGrid w:linePitch="299"/>
        </w:sectPr>
      </w:pPr>
    </w:p>
    <w:p w14:paraId="5714B5AB" w14:textId="77777777" w:rsidR="00C2468C" w:rsidRPr="0067068F" w:rsidRDefault="00C2468C">
      <w:pPr>
        <w:pStyle w:val="Corpodetexto"/>
        <w:spacing w:before="4"/>
        <w:rPr>
          <w:sz w:val="23"/>
          <w:lang w:val="pt-BR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1341"/>
        <w:gridCol w:w="1341"/>
        <w:gridCol w:w="1341"/>
        <w:gridCol w:w="1342"/>
      </w:tblGrid>
      <w:tr w:rsidR="0067068F" w:rsidRPr="0067068F" w14:paraId="1D5A23CF" w14:textId="77777777">
        <w:trPr>
          <w:trHeight w:val="290"/>
        </w:trPr>
        <w:tc>
          <w:tcPr>
            <w:tcW w:w="1913" w:type="dxa"/>
            <w:tcBorders>
              <w:top w:val="nil"/>
            </w:tcBorders>
          </w:tcPr>
          <w:p w14:paraId="508A4620" w14:textId="77777777" w:rsidR="00C2468C" w:rsidRPr="0067068F" w:rsidRDefault="00C44090">
            <w:pPr>
              <w:pStyle w:val="TableParagraph"/>
              <w:spacing w:before="76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2033</w:t>
            </w:r>
          </w:p>
        </w:tc>
        <w:tc>
          <w:tcPr>
            <w:tcW w:w="1341" w:type="dxa"/>
            <w:tcBorders>
              <w:top w:val="nil"/>
            </w:tcBorders>
          </w:tcPr>
          <w:p w14:paraId="63B10DC5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72.863.249</w:t>
            </w:r>
          </w:p>
        </w:tc>
        <w:tc>
          <w:tcPr>
            <w:tcW w:w="1341" w:type="dxa"/>
            <w:tcBorders>
              <w:top w:val="nil"/>
            </w:tcBorders>
          </w:tcPr>
          <w:p w14:paraId="1A6A17BC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74.505.722</w:t>
            </w:r>
          </w:p>
        </w:tc>
        <w:tc>
          <w:tcPr>
            <w:tcW w:w="1341" w:type="dxa"/>
            <w:tcBorders>
              <w:top w:val="nil"/>
            </w:tcBorders>
          </w:tcPr>
          <w:p w14:paraId="731D409D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76.984.748</w:t>
            </w:r>
          </w:p>
        </w:tc>
        <w:tc>
          <w:tcPr>
            <w:tcW w:w="1342" w:type="dxa"/>
            <w:tcBorders>
              <w:top w:val="nil"/>
            </w:tcBorders>
          </w:tcPr>
          <w:p w14:paraId="4444C584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75.866.135</w:t>
            </w:r>
          </w:p>
        </w:tc>
      </w:tr>
      <w:tr w:rsidR="0067068F" w:rsidRPr="0067068F" w14:paraId="5227CF54" w14:textId="77777777">
        <w:trPr>
          <w:trHeight w:val="290"/>
        </w:trPr>
        <w:tc>
          <w:tcPr>
            <w:tcW w:w="1913" w:type="dxa"/>
          </w:tcPr>
          <w:p w14:paraId="261C8149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2034</w:t>
            </w:r>
          </w:p>
        </w:tc>
        <w:tc>
          <w:tcPr>
            <w:tcW w:w="1341" w:type="dxa"/>
          </w:tcPr>
          <w:p w14:paraId="2E989321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73.602.159</w:t>
            </w:r>
          </w:p>
        </w:tc>
        <w:tc>
          <w:tcPr>
            <w:tcW w:w="1341" w:type="dxa"/>
          </w:tcPr>
          <w:p w14:paraId="2E512903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75.261.289</w:t>
            </w:r>
          </w:p>
        </w:tc>
        <w:tc>
          <w:tcPr>
            <w:tcW w:w="1341" w:type="dxa"/>
          </w:tcPr>
          <w:p w14:paraId="7A9F31A0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77.765.454</w:t>
            </w:r>
          </w:p>
        </w:tc>
        <w:tc>
          <w:tcPr>
            <w:tcW w:w="1342" w:type="dxa"/>
          </w:tcPr>
          <w:p w14:paraId="483FC9A6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76.635.497</w:t>
            </w:r>
          </w:p>
        </w:tc>
      </w:tr>
      <w:tr w:rsidR="0067068F" w:rsidRPr="0067068F" w14:paraId="20BDE439" w14:textId="77777777">
        <w:trPr>
          <w:trHeight w:val="290"/>
        </w:trPr>
        <w:tc>
          <w:tcPr>
            <w:tcW w:w="1913" w:type="dxa"/>
          </w:tcPr>
          <w:p w14:paraId="5C49A42D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2035</w:t>
            </w:r>
          </w:p>
        </w:tc>
        <w:tc>
          <w:tcPr>
            <w:tcW w:w="1341" w:type="dxa"/>
          </w:tcPr>
          <w:p w14:paraId="102C4A50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74.341.069</w:t>
            </w:r>
          </w:p>
        </w:tc>
        <w:tc>
          <w:tcPr>
            <w:tcW w:w="1341" w:type="dxa"/>
          </w:tcPr>
          <w:p w14:paraId="0E2B8B20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76.016.855</w:t>
            </w:r>
          </w:p>
        </w:tc>
        <w:tc>
          <w:tcPr>
            <w:tcW w:w="1341" w:type="dxa"/>
          </w:tcPr>
          <w:p w14:paraId="3784F69C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78.546.160</w:t>
            </w:r>
          </w:p>
        </w:tc>
        <w:tc>
          <w:tcPr>
            <w:tcW w:w="1342" w:type="dxa"/>
          </w:tcPr>
          <w:p w14:paraId="02F58A0E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77.404.860</w:t>
            </w:r>
          </w:p>
        </w:tc>
      </w:tr>
      <w:tr w:rsidR="0067068F" w:rsidRPr="0067068F" w14:paraId="7AB70545" w14:textId="77777777">
        <w:trPr>
          <w:trHeight w:val="290"/>
        </w:trPr>
        <w:tc>
          <w:tcPr>
            <w:tcW w:w="1913" w:type="dxa"/>
          </w:tcPr>
          <w:p w14:paraId="2FE92DD6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2036</w:t>
            </w:r>
          </w:p>
        </w:tc>
        <w:tc>
          <w:tcPr>
            <w:tcW w:w="1341" w:type="dxa"/>
          </w:tcPr>
          <w:p w14:paraId="1F902E08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75.266.132</w:t>
            </w:r>
          </w:p>
        </w:tc>
        <w:tc>
          <w:tcPr>
            <w:tcW w:w="1341" w:type="dxa"/>
          </w:tcPr>
          <w:p w14:paraId="7942A0BA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76.962.771</w:t>
            </w:r>
          </w:p>
        </w:tc>
        <w:tc>
          <w:tcPr>
            <w:tcW w:w="1341" w:type="dxa"/>
          </w:tcPr>
          <w:p w14:paraId="0C1CE5C7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79.523.550</w:t>
            </w:r>
          </w:p>
        </w:tc>
        <w:tc>
          <w:tcPr>
            <w:tcW w:w="1342" w:type="dxa"/>
          </w:tcPr>
          <w:p w14:paraId="4BA7AD7A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78.368.047</w:t>
            </w:r>
          </w:p>
        </w:tc>
      </w:tr>
      <w:tr w:rsidR="0067068F" w:rsidRPr="0067068F" w14:paraId="6AA20B78" w14:textId="77777777">
        <w:trPr>
          <w:trHeight w:val="290"/>
        </w:trPr>
        <w:tc>
          <w:tcPr>
            <w:tcW w:w="1913" w:type="dxa"/>
          </w:tcPr>
          <w:p w14:paraId="5A52341B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2037</w:t>
            </w:r>
          </w:p>
        </w:tc>
        <w:tc>
          <w:tcPr>
            <w:tcW w:w="1341" w:type="dxa"/>
          </w:tcPr>
          <w:p w14:paraId="1EA5DC62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76.191.196</w:t>
            </w:r>
          </w:p>
        </w:tc>
        <w:tc>
          <w:tcPr>
            <w:tcW w:w="1341" w:type="dxa"/>
          </w:tcPr>
          <w:p w14:paraId="5C0456A5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77.908.687</w:t>
            </w:r>
          </w:p>
        </w:tc>
        <w:tc>
          <w:tcPr>
            <w:tcW w:w="1341" w:type="dxa"/>
          </w:tcPr>
          <w:p w14:paraId="2D7CD6E1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80.500.939</w:t>
            </w:r>
          </w:p>
        </w:tc>
        <w:tc>
          <w:tcPr>
            <w:tcW w:w="1342" w:type="dxa"/>
          </w:tcPr>
          <w:p w14:paraId="294C2E89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79.331.235</w:t>
            </w:r>
          </w:p>
        </w:tc>
      </w:tr>
      <w:tr w:rsidR="0067068F" w:rsidRPr="0067068F" w14:paraId="79C07D74" w14:textId="77777777">
        <w:trPr>
          <w:trHeight w:val="290"/>
        </w:trPr>
        <w:tc>
          <w:tcPr>
            <w:tcW w:w="1913" w:type="dxa"/>
          </w:tcPr>
          <w:p w14:paraId="659EE24B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2038</w:t>
            </w:r>
          </w:p>
        </w:tc>
        <w:tc>
          <w:tcPr>
            <w:tcW w:w="1341" w:type="dxa"/>
          </w:tcPr>
          <w:p w14:paraId="1B5C4013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77.116.259</w:t>
            </w:r>
          </w:p>
        </w:tc>
        <w:tc>
          <w:tcPr>
            <w:tcW w:w="1341" w:type="dxa"/>
          </w:tcPr>
          <w:p w14:paraId="3D12D0CD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78.854.603</w:t>
            </w:r>
          </w:p>
        </w:tc>
        <w:tc>
          <w:tcPr>
            <w:tcW w:w="1341" w:type="dxa"/>
          </w:tcPr>
          <w:p w14:paraId="15E10F48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81.478.329</w:t>
            </w:r>
          </w:p>
        </w:tc>
        <w:tc>
          <w:tcPr>
            <w:tcW w:w="1342" w:type="dxa"/>
          </w:tcPr>
          <w:p w14:paraId="76140995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80.294.423</w:t>
            </w:r>
          </w:p>
        </w:tc>
      </w:tr>
      <w:tr w:rsidR="0067068F" w:rsidRPr="0067068F" w14:paraId="42CCC625" w14:textId="77777777">
        <w:trPr>
          <w:trHeight w:val="290"/>
        </w:trPr>
        <w:tc>
          <w:tcPr>
            <w:tcW w:w="1913" w:type="dxa"/>
          </w:tcPr>
          <w:p w14:paraId="6899D3BC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2039</w:t>
            </w:r>
          </w:p>
        </w:tc>
        <w:tc>
          <w:tcPr>
            <w:tcW w:w="1341" w:type="dxa"/>
          </w:tcPr>
          <w:p w14:paraId="705CB23A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78.041.323</w:t>
            </w:r>
          </w:p>
        </w:tc>
        <w:tc>
          <w:tcPr>
            <w:tcW w:w="1341" w:type="dxa"/>
          </w:tcPr>
          <w:p w14:paraId="2F2E6098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79.800.520</w:t>
            </w:r>
          </w:p>
        </w:tc>
        <w:tc>
          <w:tcPr>
            <w:tcW w:w="1341" w:type="dxa"/>
          </w:tcPr>
          <w:p w14:paraId="213C7512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82.455.718</w:t>
            </w:r>
          </w:p>
        </w:tc>
        <w:tc>
          <w:tcPr>
            <w:tcW w:w="1342" w:type="dxa"/>
          </w:tcPr>
          <w:p w14:paraId="276402D1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81.257.610</w:t>
            </w:r>
          </w:p>
        </w:tc>
      </w:tr>
      <w:tr w:rsidR="0067068F" w:rsidRPr="0067068F" w14:paraId="5723F734" w14:textId="77777777">
        <w:trPr>
          <w:trHeight w:val="290"/>
        </w:trPr>
        <w:tc>
          <w:tcPr>
            <w:tcW w:w="1913" w:type="dxa"/>
          </w:tcPr>
          <w:p w14:paraId="44DA5873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2040</w:t>
            </w:r>
          </w:p>
        </w:tc>
        <w:tc>
          <w:tcPr>
            <w:tcW w:w="1341" w:type="dxa"/>
          </w:tcPr>
          <w:p w14:paraId="078019E9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78.966.386</w:t>
            </w:r>
          </w:p>
        </w:tc>
        <w:tc>
          <w:tcPr>
            <w:tcW w:w="1341" w:type="dxa"/>
          </w:tcPr>
          <w:p w14:paraId="586EA2DC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80.746.436</w:t>
            </w:r>
          </w:p>
        </w:tc>
        <w:tc>
          <w:tcPr>
            <w:tcW w:w="1341" w:type="dxa"/>
          </w:tcPr>
          <w:p w14:paraId="276ABA00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83.433.108</w:t>
            </w:r>
          </w:p>
        </w:tc>
        <w:tc>
          <w:tcPr>
            <w:tcW w:w="1342" w:type="dxa"/>
          </w:tcPr>
          <w:p w14:paraId="446E50F1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82.220.798</w:t>
            </w:r>
          </w:p>
        </w:tc>
      </w:tr>
      <w:tr w:rsidR="0067068F" w:rsidRPr="0067068F" w14:paraId="21CADFA7" w14:textId="77777777">
        <w:trPr>
          <w:trHeight w:val="289"/>
        </w:trPr>
        <w:tc>
          <w:tcPr>
            <w:tcW w:w="1913" w:type="dxa"/>
          </w:tcPr>
          <w:p w14:paraId="19CF74F0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2041</w:t>
            </w:r>
          </w:p>
        </w:tc>
        <w:tc>
          <w:tcPr>
            <w:tcW w:w="1341" w:type="dxa"/>
          </w:tcPr>
          <w:p w14:paraId="46C5D602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79.905.607</w:t>
            </w:r>
          </w:p>
        </w:tc>
        <w:tc>
          <w:tcPr>
            <w:tcW w:w="1341" w:type="dxa"/>
          </w:tcPr>
          <w:p w14:paraId="2EAFD4C2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81.706.828</w:t>
            </w:r>
          </w:p>
        </w:tc>
        <w:tc>
          <w:tcPr>
            <w:tcW w:w="1341" w:type="dxa"/>
          </w:tcPr>
          <w:p w14:paraId="2A81DBA3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84.425.455</w:t>
            </w:r>
          </w:p>
        </w:tc>
        <w:tc>
          <w:tcPr>
            <w:tcW w:w="1342" w:type="dxa"/>
          </w:tcPr>
          <w:p w14:paraId="52D3C8CA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83.198.727</w:t>
            </w:r>
          </w:p>
        </w:tc>
      </w:tr>
      <w:tr w:rsidR="0067068F" w:rsidRPr="0067068F" w14:paraId="66DA8F1B" w14:textId="77777777">
        <w:trPr>
          <w:trHeight w:val="287"/>
        </w:trPr>
        <w:tc>
          <w:tcPr>
            <w:tcW w:w="1913" w:type="dxa"/>
            <w:tcBorders>
              <w:bottom w:val="single" w:sz="6" w:space="0" w:color="000000"/>
            </w:tcBorders>
          </w:tcPr>
          <w:p w14:paraId="7EF2BD37" w14:textId="77777777" w:rsidR="00C2468C" w:rsidRPr="0067068F" w:rsidRDefault="00C44090">
            <w:pPr>
              <w:pStyle w:val="TableParagraph"/>
              <w:spacing w:before="75" w:line="192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2042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</w:tcPr>
          <w:p w14:paraId="4151E5FC" w14:textId="77777777" w:rsidR="00C2468C" w:rsidRPr="0067068F" w:rsidRDefault="00C44090">
            <w:pPr>
              <w:pStyle w:val="TableParagraph"/>
              <w:spacing w:line="187" w:lineRule="exact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80.844.828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</w:tcPr>
          <w:p w14:paraId="7DF0C9E3" w14:textId="77777777" w:rsidR="00C2468C" w:rsidRPr="0067068F" w:rsidRDefault="00C44090">
            <w:pPr>
              <w:pStyle w:val="TableParagraph"/>
              <w:spacing w:line="187" w:lineRule="exact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82.667.221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</w:tcPr>
          <w:p w14:paraId="197E0566" w14:textId="77777777" w:rsidR="00C2468C" w:rsidRPr="0067068F" w:rsidRDefault="00C44090">
            <w:pPr>
              <w:pStyle w:val="TableParagraph"/>
              <w:spacing w:line="187" w:lineRule="exact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85.417.803</w:t>
            </w:r>
          </w:p>
        </w:tc>
        <w:tc>
          <w:tcPr>
            <w:tcW w:w="1342" w:type="dxa"/>
            <w:tcBorders>
              <w:bottom w:val="single" w:sz="6" w:space="0" w:color="000000"/>
            </w:tcBorders>
          </w:tcPr>
          <w:p w14:paraId="12A1DE51" w14:textId="77777777" w:rsidR="00C2468C" w:rsidRPr="0067068F" w:rsidRDefault="00C44090">
            <w:pPr>
              <w:pStyle w:val="TableParagraph"/>
              <w:spacing w:line="187" w:lineRule="exact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84.176.655</w:t>
            </w:r>
          </w:p>
        </w:tc>
      </w:tr>
      <w:tr w:rsidR="0067068F" w:rsidRPr="0067068F" w14:paraId="09601015" w14:textId="77777777">
        <w:trPr>
          <w:trHeight w:val="287"/>
        </w:trPr>
        <w:tc>
          <w:tcPr>
            <w:tcW w:w="1913" w:type="dxa"/>
            <w:tcBorders>
              <w:top w:val="single" w:sz="6" w:space="0" w:color="000000"/>
            </w:tcBorders>
          </w:tcPr>
          <w:p w14:paraId="69B0FC29" w14:textId="77777777" w:rsidR="00C2468C" w:rsidRPr="0067068F" w:rsidRDefault="00C44090">
            <w:pPr>
              <w:pStyle w:val="TableParagraph"/>
              <w:spacing w:before="73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2043</w:t>
            </w:r>
          </w:p>
        </w:tc>
        <w:tc>
          <w:tcPr>
            <w:tcW w:w="1341" w:type="dxa"/>
            <w:tcBorders>
              <w:top w:val="single" w:sz="6" w:space="0" w:color="000000"/>
            </w:tcBorders>
          </w:tcPr>
          <w:p w14:paraId="45C6ACAD" w14:textId="77777777" w:rsidR="00C2468C" w:rsidRPr="0067068F" w:rsidRDefault="00C44090">
            <w:pPr>
              <w:pStyle w:val="TableParagraph"/>
              <w:spacing w:before="78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81.784.048</w:t>
            </w:r>
          </w:p>
        </w:tc>
        <w:tc>
          <w:tcPr>
            <w:tcW w:w="1341" w:type="dxa"/>
            <w:tcBorders>
              <w:top w:val="single" w:sz="6" w:space="0" w:color="000000"/>
            </w:tcBorders>
          </w:tcPr>
          <w:p w14:paraId="71DB4562" w14:textId="77777777" w:rsidR="00C2468C" w:rsidRPr="0067068F" w:rsidRDefault="00C44090">
            <w:pPr>
              <w:pStyle w:val="TableParagraph"/>
              <w:spacing w:before="78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83.627.613</w:t>
            </w:r>
          </w:p>
        </w:tc>
        <w:tc>
          <w:tcPr>
            <w:tcW w:w="1341" w:type="dxa"/>
            <w:tcBorders>
              <w:top w:val="single" w:sz="6" w:space="0" w:color="000000"/>
            </w:tcBorders>
          </w:tcPr>
          <w:p w14:paraId="0401A6F5" w14:textId="77777777" w:rsidR="00C2468C" w:rsidRPr="0067068F" w:rsidRDefault="00C44090">
            <w:pPr>
              <w:pStyle w:val="TableParagraph"/>
              <w:spacing w:before="78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86.410.151</w:t>
            </w:r>
          </w:p>
        </w:tc>
        <w:tc>
          <w:tcPr>
            <w:tcW w:w="1342" w:type="dxa"/>
            <w:tcBorders>
              <w:top w:val="single" w:sz="6" w:space="0" w:color="000000"/>
            </w:tcBorders>
          </w:tcPr>
          <w:p w14:paraId="4E6EBD46" w14:textId="77777777" w:rsidR="00C2468C" w:rsidRPr="0067068F" w:rsidRDefault="00C44090">
            <w:pPr>
              <w:pStyle w:val="TableParagraph"/>
              <w:spacing w:before="78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85.154.584</w:t>
            </w:r>
          </w:p>
        </w:tc>
      </w:tr>
      <w:tr w:rsidR="0067068F" w:rsidRPr="0067068F" w14:paraId="2BD0F7E0" w14:textId="77777777">
        <w:trPr>
          <w:trHeight w:val="290"/>
        </w:trPr>
        <w:tc>
          <w:tcPr>
            <w:tcW w:w="1913" w:type="dxa"/>
          </w:tcPr>
          <w:p w14:paraId="4555AD73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2044</w:t>
            </w:r>
          </w:p>
        </w:tc>
        <w:tc>
          <w:tcPr>
            <w:tcW w:w="1341" w:type="dxa"/>
          </w:tcPr>
          <w:p w14:paraId="02EBFAFC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82.723.269</w:t>
            </w:r>
          </w:p>
        </w:tc>
        <w:tc>
          <w:tcPr>
            <w:tcW w:w="1341" w:type="dxa"/>
          </w:tcPr>
          <w:p w14:paraId="32083FBC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84.588.006</w:t>
            </w:r>
          </w:p>
        </w:tc>
        <w:tc>
          <w:tcPr>
            <w:tcW w:w="1341" w:type="dxa"/>
          </w:tcPr>
          <w:p w14:paraId="0181CCE5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87.402.498</w:t>
            </w:r>
          </w:p>
        </w:tc>
        <w:tc>
          <w:tcPr>
            <w:tcW w:w="1342" w:type="dxa"/>
          </w:tcPr>
          <w:p w14:paraId="6B9E1D25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86.132.512</w:t>
            </w:r>
          </w:p>
        </w:tc>
      </w:tr>
      <w:tr w:rsidR="0067068F" w:rsidRPr="0067068F" w14:paraId="4087639F" w14:textId="77777777">
        <w:trPr>
          <w:trHeight w:val="290"/>
        </w:trPr>
        <w:tc>
          <w:tcPr>
            <w:tcW w:w="1913" w:type="dxa"/>
          </w:tcPr>
          <w:p w14:paraId="0AC20CE4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2045</w:t>
            </w:r>
          </w:p>
        </w:tc>
        <w:tc>
          <w:tcPr>
            <w:tcW w:w="1341" w:type="dxa"/>
          </w:tcPr>
          <w:p w14:paraId="5175495D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83.662.490</w:t>
            </w:r>
          </w:p>
        </w:tc>
        <w:tc>
          <w:tcPr>
            <w:tcW w:w="1341" w:type="dxa"/>
          </w:tcPr>
          <w:p w14:paraId="1B8C5A04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85.548.398</w:t>
            </w:r>
          </w:p>
        </w:tc>
        <w:tc>
          <w:tcPr>
            <w:tcW w:w="1341" w:type="dxa"/>
          </w:tcPr>
          <w:p w14:paraId="72660E23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88.394.846</w:t>
            </w:r>
          </w:p>
        </w:tc>
        <w:tc>
          <w:tcPr>
            <w:tcW w:w="1342" w:type="dxa"/>
          </w:tcPr>
          <w:p w14:paraId="503947E1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87.110.441</w:t>
            </w:r>
          </w:p>
        </w:tc>
      </w:tr>
      <w:tr w:rsidR="0067068F" w:rsidRPr="0067068F" w14:paraId="2EC5E138" w14:textId="77777777">
        <w:trPr>
          <w:trHeight w:val="289"/>
        </w:trPr>
        <w:tc>
          <w:tcPr>
            <w:tcW w:w="1913" w:type="dxa"/>
          </w:tcPr>
          <w:p w14:paraId="25059F48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2046</w:t>
            </w:r>
          </w:p>
        </w:tc>
        <w:tc>
          <w:tcPr>
            <w:tcW w:w="1341" w:type="dxa"/>
          </w:tcPr>
          <w:p w14:paraId="63BC62CC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84.601.710</w:t>
            </w:r>
          </w:p>
        </w:tc>
        <w:tc>
          <w:tcPr>
            <w:tcW w:w="1341" w:type="dxa"/>
          </w:tcPr>
          <w:p w14:paraId="4D271D8D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86.508.791</w:t>
            </w:r>
          </w:p>
        </w:tc>
        <w:tc>
          <w:tcPr>
            <w:tcW w:w="1341" w:type="dxa"/>
          </w:tcPr>
          <w:p w14:paraId="70A58435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89.387.193</w:t>
            </w:r>
          </w:p>
        </w:tc>
        <w:tc>
          <w:tcPr>
            <w:tcW w:w="1342" w:type="dxa"/>
          </w:tcPr>
          <w:p w14:paraId="18CDEB3A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88.088.369</w:t>
            </w:r>
          </w:p>
        </w:tc>
      </w:tr>
      <w:tr w:rsidR="0067068F" w:rsidRPr="0067068F" w14:paraId="7B266E5B" w14:textId="77777777">
        <w:trPr>
          <w:trHeight w:val="290"/>
        </w:trPr>
        <w:tc>
          <w:tcPr>
            <w:tcW w:w="1913" w:type="dxa"/>
          </w:tcPr>
          <w:p w14:paraId="785DF051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2047</w:t>
            </w:r>
          </w:p>
        </w:tc>
        <w:tc>
          <w:tcPr>
            <w:tcW w:w="1341" w:type="dxa"/>
          </w:tcPr>
          <w:p w14:paraId="46D93E80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85.540.931</w:t>
            </w:r>
          </w:p>
        </w:tc>
        <w:tc>
          <w:tcPr>
            <w:tcW w:w="1341" w:type="dxa"/>
          </w:tcPr>
          <w:p w14:paraId="173F7DB5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87.469.183</w:t>
            </w:r>
          </w:p>
        </w:tc>
        <w:tc>
          <w:tcPr>
            <w:tcW w:w="1341" w:type="dxa"/>
          </w:tcPr>
          <w:p w14:paraId="79C64DFC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90.379.541</w:t>
            </w:r>
          </w:p>
        </w:tc>
        <w:tc>
          <w:tcPr>
            <w:tcW w:w="1342" w:type="dxa"/>
          </w:tcPr>
          <w:p w14:paraId="47AAB674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89.066.297</w:t>
            </w:r>
          </w:p>
        </w:tc>
      </w:tr>
      <w:tr w:rsidR="0067068F" w:rsidRPr="0067068F" w14:paraId="72629A81" w14:textId="77777777">
        <w:trPr>
          <w:trHeight w:val="290"/>
        </w:trPr>
        <w:tc>
          <w:tcPr>
            <w:tcW w:w="1913" w:type="dxa"/>
          </w:tcPr>
          <w:p w14:paraId="0C64A0AF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2048</w:t>
            </w:r>
          </w:p>
        </w:tc>
        <w:tc>
          <w:tcPr>
            <w:tcW w:w="1341" w:type="dxa"/>
          </w:tcPr>
          <w:p w14:paraId="0B75045D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86.480.152</w:t>
            </w:r>
          </w:p>
        </w:tc>
        <w:tc>
          <w:tcPr>
            <w:tcW w:w="1341" w:type="dxa"/>
          </w:tcPr>
          <w:p w14:paraId="23350C66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88.429.576</w:t>
            </w:r>
          </w:p>
        </w:tc>
        <w:tc>
          <w:tcPr>
            <w:tcW w:w="1341" w:type="dxa"/>
          </w:tcPr>
          <w:p w14:paraId="452969C4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91.371.889</w:t>
            </w:r>
          </w:p>
        </w:tc>
        <w:tc>
          <w:tcPr>
            <w:tcW w:w="1342" w:type="dxa"/>
          </w:tcPr>
          <w:p w14:paraId="60CB4D55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90.044.226</w:t>
            </w:r>
          </w:p>
        </w:tc>
      </w:tr>
      <w:tr w:rsidR="0067068F" w:rsidRPr="0067068F" w14:paraId="7FBE6D32" w14:textId="77777777">
        <w:trPr>
          <w:trHeight w:val="290"/>
        </w:trPr>
        <w:tc>
          <w:tcPr>
            <w:tcW w:w="1913" w:type="dxa"/>
          </w:tcPr>
          <w:p w14:paraId="4BCE44E4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2049</w:t>
            </w:r>
          </w:p>
        </w:tc>
        <w:tc>
          <w:tcPr>
            <w:tcW w:w="1341" w:type="dxa"/>
          </w:tcPr>
          <w:p w14:paraId="4335CCC0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87.419.373</w:t>
            </w:r>
          </w:p>
        </w:tc>
        <w:tc>
          <w:tcPr>
            <w:tcW w:w="1341" w:type="dxa"/>
          </w:tcPr>
          <w:p w14:paraId="01FCA723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89.389.968</w:t>
            </w:r>
          </w:p>
        </w:tc>
        <w:tc>
          <w:tcPr>
            <w:tcW w:w="1341" w:type="dxa"/>
          </w:tcPr>
          <w:p w14:paraId="54A4A4D5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92.364.236</w:t>
            </w:r>
          </w:p>
        </w:tc>
        <w:tc>
          <w:tcPr>
            <w:tcW w:w="1342" w:type="dxa"/>
          </w:tcPr>
          <w:p w14:paraId="4B546549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91.022.154</w:t>
            </w:r>
          </w:p>
        </w:tc>
      </w:tr>
      <w:tr w:rsidR="0067068F" w:rsidRPr="0067068F" w14:paraId="78C2CE67" w14:textId="77777777">
        <w:trPr>
          <w:trHeight w:val="290"/>
        </w:trPr>
        <w:tc>
          <w:tcPr>
            <w:tcW w:w="1913" w:type="dxa"/>
          </w:tcPr>
          <w:p w14:paraId="47700289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2050</w:t>
            </w:r>
          </w:p>
        </w:tc>
        <w:tc>
          <w:tcPr>
            <w:tcW w:w="1341" w:type="dxa"/>
          </w:tcPr>
          <w:p w14:paraId="2F1E26D9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88.358.593</w:t>
            </w:r>
          </w:p>
        </w:tc>
        <w:tc>
          <w:tcPr>
            <w:tcW w:w="1341" w:type="dxa"/>
          </w:tcPr>
          <w:p w14:paraId="32C52DF2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90.350.361</w:t>
            </w:r>
          </w:p>
        </w:tc>
        <w:tc>
          <w:tcPr>
            <w:tcW w:w="1341" w:type="dxa"/>
          </w:tcPr>
          <w:p w14:paraId="518071F5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93.356.584</w:t>
            </w:r>
          </w:p>
        </w:tc>
        <w:tc>
          <w:tcPr>
            <w:tcW w:w="1342" w:type="dxa"/>
          </w:tcPr>
          <w:p w14:paraId="47A0A410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92.000.083</w:t>
            </w:r>
          </w:p>
        </w:tc>
      </w:tr>
      <w:tr w:rsidR="00C2468C" w:rsidRPr="0067068F" w14:paraId="285A510A" w14:textId="77777777">
        <w:trPr>
          <w:trHeight w:val="290"/>
        </w:trPr>
        <w:tc>
          <w:tcPr>
            <w:tcW w:w="1913" w:type="dxa"/>
          </w:tcPr>
          <w:p w14:paraId="64754864" w14:textId="77777777" w:rsidR="00C2468C" w:rsidRPr="0067068F" w:rsidRDefault="00C44090">
            <w:pPr>
              <w:pStyle w:val="TableParagraph"/>
              <w:spacing w:before="75" w:line="194" w:lineRule="exact"/>
              <w:ind w:left="753" w:right="0"/>
              <w:jc w:val="left"/>
              <w:rPr>
                <w:rFonts w:ascii="Arial"/>
                <w:b/>
                <w:sz w:val="18"/>
                <w:lang w:val="pt-BR"/>
              </w:rPr>
            </w:pPr>
            <w:r w:rsidRPr="0067068F">
              <w:rPr>
                <w:rFonts w:ascii="Arial"/>
                <w:b/>
                <w:sz w:val="18"/>
                <w:lang w:val="pt-BR"/>
              </w:rPr>
              <w:t>2051</w:t>
            </w:r>
          </w:p>
        </w:tc>
        <w:tc>
          <w:tcPr>
            <w:tcW w:w="1341" w:type="dxa"/>
          </w:tcPr>
          <w:p w14:paraId="026711A7" w14:textId="77777777" w:rsidR="00C2468C" w:rsidRPr="0067068F" w:rsidRDefault="00C44090">
            <w:pPr>
              <w:pStyle w:val="TableParagraph"/>
              <w:ind w:left="199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88.358.594</w:t>
            </w:r>
          </w:p>
        </w:tc>
        <w:tc>
          <w:tcPr>
            <w:tcW w:w="1341" w:type="dxa"/>
          </w:tcPr>
          <w:p w14:paraId="471CE7AB" w14:textId="77777777" w:rsidR="00C2468C" w:rsidRPr="0067068F" w:rsidRDefault="00C44090">
            <w:pPr>
              <w:pStyle w:val="TableParagraph"/>
              <w:ind w:left="200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90.350.361</w:t>
            </w:r>
          </w:p>
        </w:tc>
        <w:tc>
          <w:tcPr>
            <w:tcW w:w="1341" w:type="dxa"/>
          </w:tcPr>
          <w:p w14:paraId="3AF06736" w14:textId="77777777" w:rsidR="00C2468C" w:rsidRPr="0067068F" w:rsidRDefault="00C44090">
            <w:pPr>
              <w:pStyle w:val="TableParagraph"/>
              <w:ind w:left="200" w:right="186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93.356.584</w:t>
            </w:r>
          </w:p>
        </w:tc>
        <w:tc>
          <w:tcPr>
            <w:tcW w:w="1342" w:type="dxa"/>
          </w:tcPr>
          <w:p w14:paraId="33B4562A" w14:textId="77777777" w:rsidR="00C2468C" w:rsidRPr="0067068F" w:rsidRDefault="00C44090">
            <w:pPr>
              <w:pStyle w:val="TableParagraph"/>
              <w:ind w:left="203"/>
              <w:rPr>
                <w:sz w:val="18"/>
                <w:lang w:val="pt-BR"/>
              </w:rPr>
            </w:pPr>
            <w:r w:rsidRPr="0067068F">
              <w:rPr>
                <w:sz w:val="18"/>
                <w:lang w:val="pt-BR"/>
              </w:rPr>
              <w:t>92.000.083</w:t>
            </w:r>
          </w:p>
        </w:tc>
      </w:tr>
    </w:tbl>
    <w:p w14:paraId="5C5320DA" w14:textId="77777777" w:rsidR="00C2468C" w:rsidRPr="0067068F" w:rsidRDefault="00C2468C">
      <w:pPr>
        <w:pStyle w:val="Corpodetexto"/>
        <w:spacing w:before="1"/>
        <w:rPr>
          <w:sz w:val="25"/>
          <w:lang w:val="pt-BR"/>
        </w:rPr>
      </w:pPr>
    </w:p>
    <w:p w14:paraId="7C203238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before="93" w:line="360" w:lineRule="auto"/>
        <w:ind w:left="821" w:hanging="360"/>
        <w:rPr>
          <w:sz w:val="20"/>
          <w:lang w:val="pt-BR"/>
        </w:rPr>
      </w:pPr>
      <w:bookmarkStart w:id="2" w:name="_bookmark2"/>
      <w:bookmarkEnd w:id="2"/>
      <w:r w:rsidRPr="0067068F">
        <w:rPr>
          <w:sz w:val="20"/>
          <w:lang w:val="pt-BR"/>
        </w:rPr>
        <w:t>Para fins desta Cláusula, considera-se DEMANDA REAL aquela informada por meio de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equipamentos e dispositivos de contagem instalados (i) nas entradas das estações das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LINHAS; e (ii) nas transferências das estações de integração com outras linhas 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SISTEMA METROFERROVIÁRIO, tais como: Pinheiros, Morumbi (Linha 17), Santo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Amaro,</w:t>
      </w:r>
      <w:r w:rsidRPr="0067068F">
        <w:rPr>
          <w:spacing w:val="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Palmeiras/Barra</w:t>
      </w:r>
      <w:r w:rsidRPr="0067068F">
        <w:rPr>
          <w:spacing w:val="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Funda</w:t>
      </w:r>
      <w:r w:rsidRPr="0067068F">
        <w:rPr>
          <w:spacing w:val="1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nas</w:t>
      </w:r>
      <w:r w:rsidRPr="0067068F">
        <w:rPr>
          <w:spacing w:val="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futuras</w:t>
      </w:r>
      <w:r w:rsidRPr="0067068F">
        <w:rPr>
          <w:spacing w:val="1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integrações</w:t>
      </w:r>
      <w:r w:rsidRPr="0067068F">
        <w:rPr>
          <w:spacing w:val="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das</w:t>
      </w:r>
      <w:r w:rsidRPr="0067068F">
        <w:rPr>
          <w:spacing w:val="1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estações</w:t>
      </w:r>
      <w:r w:rsidRPr="0067068F">
        <w:rPr>
          <w:spacing w:val="1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Lapa</w:t>
      </w:r>
      <w:r w:rsidRPr="0067068F">
        <w:rPr>
          <w:spacing w:val="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(Linha</w:t>
      </w:r>
      <w:r w:rsidRPr="0067068F">
        <w:rPr>
          <w:spacing w:val="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7)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Água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Branca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(Linhas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6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7).</w:t>
      </w:r>
    </w:p>
    <w:p w14:paraId="7A33852D" w14:textId="77777777" w:rsidR="00C2468C" w:rsidRPr="0067068F" w:rsidRDefault="00C2468C">
      <w:pPr>
        <w:pStyle w:val="Corpodetexto"/>
        <w:rPr>
          <w:sz w:val="30"/>
          <w:lang w:val="pt-BR"/>
        </w:rPr>
      </w:pPr>
    </w:p>
    <w:p w14:paraId="258912D9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25" w:hanging="360"/>
        <w:rPr>
          <w:sz w:val="20"/>
          <w:lang w:val="pt-BR"/>
        </w:rPr>
      </w:pPr>
      <w:r w:rsidRPr="0067068F">
        <w:rPr>
          <w:sz w:val="20"/>
          <w:lang w:val="pt-BR"/>
        </w:rPr>
        <w:t>A DEMANDA PROJETADA e a DEMANDA REAL serão apuradas, para fins do cálculo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 recomposição, dentro de um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 civil, assim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entendidos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os</w:t>
      </w:r>
      <w:r w:rsidRPr="0067068F">
        <w:rPr>
          <w:spacing w:val="5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quatro trimestres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ano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civil.</w:t>
      </w:r>
    </w:p>
    <w:p w14:paraId="16A4E048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542"/>
        </w:tabs>
        <w:spacing w:line="360" w:lineRule="auto"/>
        <w:ind w:right="121"/>
        <w:rPr>
          <w:sz w:val="20"/>
          <w:lang w:val="pt-BR"/>
        </w:rPr>
      </w:pPr>
      <w:r w:rsidRPr="0067068F">
        <w:rPr>
          <w:sz w:val="20"/>
          <w:lang w:val="pt-BR"/>
        </w:rPr>
        <w:t>Caso a OPERAÇÃO COMERCIAL seja iniciada durante o trimestre civil, 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 REAL verificada entre o início da OPERAÇÃO COMERCIAL em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horário pleno e o final do trimestre civil será comparada com a 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PROJETADA para o respectivo trimestre civil, de forma </w:t>
      </w:r>
      <w:proofErr w:type="spellStart"/>
      <w:r w:rsidRPr="0067068F">
        <w:rPr>
          <w:sz w:val="20"/>
          <w:lang w:val="pt-BR"/>
        </w:rPr>
        <w:t>pró-rata</w:t>
      </w:r>
      <w:proofErr w:type="spellEnd"/>
      <w:r w:rsidRPr="0067068F">
        <w:rPr>
          <w:sz w:val="20"/>
          <w:lang w:val="pt-BR"/>
        </w:rPr>
        <w:t xml:space="preserve"> ao período 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OPERAÇÃO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COMERCIAL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naquele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trimestre.</w:t>
      </w:r>
    </w:p>
    <w:p w14:paraId="4E3CEEA4" w14:textId="77777777" w:rsidR="00C2468C" w:rsidRPr="0067068F" w:rsidRDefault="00C2468C">
      <w:pPr>
        <w:pStyle w:val="Corpodetexto"/>
        <w:spacing w:before="1"/>
        <w:rPr>
          <w:sz w:val="30"/>
          <w:lang w:val="pt-BR"/>
        </w:rPr>
      </w:pPr>
    </w:p>
    <w:p w14:paraId="129BE42B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18" w:hanging="360"/>
        <w:rPr>
          <w:sz w:val="20"/>
          <w:lang w:val="pt-BR"/>
        </w:rPr>
      </w:pP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igual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número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PASSAGEIROS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TRANSPORTADOS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NAS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LINHAS.</w:t>
      </w:r>
    </w:p>
    <w:p w14:paraId="131066B9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before="93" w:line="360" w:lineRule="auto"/>
        <w:ind w:left="821" w:right="116" w:hanging="360"/>
        <w:rPr>
          <w:sz w:val="20"/>
          <w:lang w:val="pt-BR"/>
        </w:rPr>
      </w:pPr>
      <w:bookmarkStart w:id="3" w:name="_bookmark3"/>
      <w:bookmarkEnd w:id="3"/>
      <w:r w:rsidRPr="0067068F">
        <w:rPr>
          <w:sz w:val="20"/>
          <w:lang w:val="pt-BR"/>
        </w:rPr>
        <w:t>O mecanismo de compartilhamento previsto na Cláusula 34.4 do CONTRATO e neste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ANEXO terá início com a OPERAÇÃO COMERCIAL, sendo aplicado até o fim do 20º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lastRenderedPageBreak/>
        <w:t>ano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após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início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OPERAÇÃO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COMERCIAL.</w:t>
      </w:r>
    </w:p>
    <w:p w14:paraId="77417B3E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1"/>
          <w:tab w:val="left" w:pos="1182"/>
        </w:tabs>
        <w:spacing w:before="120" w:line="360" w:lineRule="auto"/>
        <w:ind w:left="1181" w:right="133"/>
        <w:rPr>
          <w:sz w:val="20"/>
          <w:lang w:val="pt-BR"/>
        </w:rPr>
      </w:pPr>
      <w:r w:rsidRPr="0067068F">
        <w:rPr>
          <w:sz w:val="20"/>
          <w:lang w:val="pt-BR"/>
        </w:rPr>
        <w:t>Após</w:t>
      </w:r>
      <w:r w:rsidRPr="0067068F">
        <w:rPr>
          <w:spacing w:val="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prazo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previsto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2.7,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assumirá,</w:t>
      </w:r>
      <w:r w:rsidRPr="0067068F">
        <w:rPr>
          <w:spacing w:val="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integralmente,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risco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variação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entre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PROJETADA.</w:t>
      </w:r>
    </w:p>
    <w:p w14:paraId="7E722D7D" w14:textId="77777777" w:rsidR="00C2468C" w:rsidRPr="0067068F" w:rsidRDefault="00C2468C">
      <w:pPr>
        <w:pStyle w:val="Corpodetexto"/>
        <w:spacing w:before="7"/>
        <w:rPr>
          <w:szCs w:val="12"/>
          <w:lang w:val="pt-BR"/>
        </w:rPr>
      </w:pPr>
    </w:p>
    <w:p w14:paraId="7D482279" w14:textId="77777777" w:rsidR="00C2468C" w:rsidRPr="0067068F" w:rsidRDefault="00C44090">
      <w:pPr>
        <w:pStyle w:val="Ttulo2"/>
        <w:ind w:right="0"/>
        <w:jc w:val="left"/>
        <w:rPr>
          <w:lang w:val="pt-BR"/>
        </w:rPr>
      </w:pPr>
      <w:r w:rsidRPr="0067068F">
        <w:rPr>
          <w:lang w:val="pt-BR"/>
        </w:rPr>
        <w:t>Fase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1 do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Mecanismo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de</w:t>
      </w:r>
      <w:r w:rsidRPr="0067068F">
        <w:rPr>
          <w:spacing w:val="2"/>
          <w:lang w:val="pt-BR"/>
        </w:rPr>
        <w:t xml:space="preserve"> </w:t>
      </w:r>
      <w:r w:rsidRPr="0067068F">
        <w:rPr>
          <w:lang w:val="pt-BR"/>
        </w:rPr>
        <w:t>Compartilhamento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do</w:t>
      </w:r>
      <w:r w:rsidRPr="0067068F">
        <w:rPr>
          <w:spacing w:val="1"/>
          <w:lang w:val="pt-BR"/>
        </w:rPr>
        <w:t xml:space="preserve"> </w:t>
      </w:r>
      <w:r w:rsidRPr="0067068F">
        <w:rPr>
          <w:lang w:val="pt-BR"/>
        </w:rPr>
        <w:t>Risco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de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Demanda</w:t>
      </w:r>
    </w:p>
    <w:p w14:paraId="535F64C8" w14:textId="77777777" w:rsidR="00C2468C" w:rsidRPr="0067068F" w:rsidRDefault="00C2468C">
      <w:pPr>
        <w:pStyle w:val="Corpodetexto"/>
        <w:spacing w:before="8"/>
        <w:rPr>
          <w:rFonts w:ascii="Arial"/>
          <w:b/>
          <w:lang w:val="pt-BR"/>
        </w:rPr>
      </w:pPr>
    </w:p>
    <w:p w14:paraId="0DAA2AFF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before="1" w:line="360" w:lineRule="auto"/>
        <w:ind w:left="821" w:right="121" w:hanging="360"/>
        <w:rPr>
          <w:sz w:val="20"/>
          <w:lang w:val="pt-BR"/>
        </w:rPr>
      </w:pPr>
      <w:r w:rsidRPr="0067068F">
        <w:rPr>
          <w:sz w:val="20"/>
          <w:lang w:val="pt-BR"/>
        </w:rPr>
        <w:t>Durante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4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(quatro)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primeiros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civis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após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início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OPERAÇÃO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COMERCIAL,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aplica-se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disposto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itens</w:t>
      </w:r>
      <w:r w:rsidRPr="0067068F">
        <w:rPr>
          <w:spacing w:val="1"/>
          <w:sz w:val="20"/>
          <w:lang w:val="pt-BR"/>
        </w:rPr>
        <w:t xml:space="preserve"> </w:t>
      </w:r>
      <w:hyperlink w:anchor="_bookmark4" w:history="1">
        <w:r w:rsidRPr="0067068F">
          <w:rPr>
            <w:sz w:val="20"/>
            <w:lang w:val="pt-BR"/>
          </w:rPr>
          <w:t>2.9</w:t>
        </w:r>
      </w:hyperlink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hyperlink w:anchor="_bookmark6" w:history="1">
        <w:r w:rsidRPr="0067068F">
          <w:rPr>
            <w:sz w:val="20"/>
            <w:lang w:val="pt-BR"/>
          </w:rPr>
          <w:t>2.11</w:t>
        </w:r>
      </w:hyperlink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fins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cálculo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decorrente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mecanismo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compartilhamento</w:t>
      </w:r>
      <w:r w:rsidRPr="0067068F">
        <w:rPr>
          <w:spacing w:val="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risco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demanda.</w:t>
      </w:r>
    </w:p>
    <w:p w14:paraId="5440200C" w14:textId="77777777" w:rsidR="00C2468C" w:rsidRPr="0067068F" w:rsidRDefault="00C2468C">
      <w:pPr>
        <w:pStyle w:val="Corpodetexto"/>
        <w:spacing w:before="11"/>
        <w:rPr>
          <w:sz w:val="19"/>
          <w:szCs w:val="10"/>
          <w:lang w:val="pt-BR"/>
        </w:rPr>
      </w:pPr>
    </w:p>
    <w:p w14:paraId="3B1A5B07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22" w:hanging="360"/>
        <w:rPr>
          <w:sz w:val="20"/>
          <w:lang w:val="pt-BR"/>
        </w:rPr>
      </w:pPr>
      <w:bookmarkStart w:id="4" w:name="_bookmark4"/>
      <w:bookmarkEnd w:id="4"/>
      <w:r w:rsidRPr="0067068F">
        <w:rPr>
          <w:sz w:val="20"/>
          <w:lang w:val="pt-BR"/>
        </w:rPr>
        <w:t>Caso a DEMANDA REAL verificada no trimestre civil esteja entre 105%, inclusive, 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95%, inclusive,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 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 período, não haverá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qualquer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ou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CONCEDENTE.</w:t>
      </w:r>
    </w:p>
    <w:p w14:paraId="7D23003E" w14:textId="77777777" w:rsidR="00C2468C" w:rsidRPr="0067068F" w:rsidRDefault="00C2468C">
      <w:pPr>
        <w:pStyle w:val="Corpodetexto"/>
        <w:rPr>
          <w:szCs w:val="10"/>
          <w:lang w:val="pt-BR"/>
        </w:rPr>
      </w:pPr>
    </w:p>
    <w:p w14:paraId="42CD4F85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line="360" w:lineRule="auto"/>
        <w:ind w:left="821" w:right="126" w:hanging="360"/>
        <w:rPr>
          <w:sz w:val="20"/>
          <w:lang w:val="pt-BR"/>
        </w:rPr>
      </w:pPr>
      <w:bookmarkStart w:id="5" w:name="_bookmark5"/>
      <w:bookmarkEnd w:id="5"/>
      <w:r w:rsidRPr="0067068F">
        <w:rPr>
          <w:sz w:val="20"/>
          <w:lang w:val="pt-BR"/>
        </w:rPr>
        <w:t>Caso a DEMANDA REAL verificada no trimestre civil seja superior a 105% 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período,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haverá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mediante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seguinte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fórmula:</w:t>
      </w:r>
    </w:p>
    <w:p w14:paraId="59708B0A" w14:textId="77777777" w:rsidR="00C2468C" w:rsidRPr="0067068F" w:rsidRDefault="00C44090">
      <w:pPr>
        <w:pStyle w:val="Ttulo2"/>
        <w:spacing w:before="120"/>
        <w:ind w:left="1958"/>
        <w:rPr>
          <w:lang w:val="pt-BR"/>
        </w:rPr>
      </w:pPr>
      <w:proofErr w:type="spellStart"/>
      <w:r w:rsidRPr="0067068F">
        <w:rPr>
          <w:lang w:val="pt-BR"/>
        </w:rPr>
        <w:t>Md</w:t>
      </w:r>
      <w:proofErr w:type="spellEnd"/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=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[</w:t>
      </w:r>
      <w:proofErr w:type="spellStart"/>
      <w:r w:rsidRPr="0067068F">
        <w:rPr>
          <w:lang w:val="pt-BR"/>
        </w:rPr>
        <w:t>Dr</w:t>
      </w:r>
      <w:proofErr w:type="spellEnd"/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–</w:t>
      </w:r>
      <w:r w:rsidRPr="0067068F">
        <w:rPr>
          <w:spacing w:val="1"/>
          <w:lang w:val="pt-BR"/>
        </w:rPr>
        <w:t xml:space="preserve"> </w:t>
      </w:r>
      <w:r w:rsidRPr="0067068F">
        <w:rPr>
          <w:lang w:val="pt-BR"/>
        </w:rPr>
        <w:t>1,05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x</w:t>
      </w:r>
      <w:r w:rsidRPr="0067068F">
        <w:rPr>
          <w:spacing w:val="-1"/>
          <w:lang w:val="pt-BR"/>
        </w:rPr>
        <w:t xml:space="preserve"> </w:t>
      </w:r>
      <w:proofErr w:type="spellStart"/>
      <w:r w:rsidRPr="0067068F">
        <w:rPr>
          <w:lang w:val="pt-BR"/>
        </w:rPr>
        <w:t>Dp</w:t>
      </w:r>
      <w:proofErr w:type="spellEnd"/>
      <w:r w:rsidRPr="0067068F">
        <w:rPr>
          <w:lang w:val="pt-BR"/>
        </w:rPr>
        <w:t>]} x</w:t>
      </w:r>
      <w:r w:rsidRPr="0067068F">
        <w:rPr>
          <w:spacing w:val="-1"/>
          <w:lang w:val="pt-BR"/>
        </w:rPr>
        <w:t xml:space="preserve"> </w:t>
      </w:r>
      <w:proofErr w:type="spellStart"/>
      <w:r w:rsidRPr="0067068F">
        <w:rPr>
          <w:lang w:val="pt-BR"/>
        </w:rPr>
        <w:t>Tr</w:t>
      </w:r>
      <w:proofErr w:type="spellEnd"/>
    </w:p>
    <w:p w14:paraId="4D92E3C9" w14:textId="77777777" w:rsidR="00C2468C" w:rsidRPr="0067068F" w:rsidRDefault="00C2468C">
      <w:pPr>
        <w:pStyle w:val="Corpodetexto"/>
        <w:spacing w:before="6"/>
        <w:rPr>
          <w:rFonts w:ascii="Arial"/>
          <w:b/>
          <w:lang w:val="pt-BR"/>
        </w:rPr>
      </w:pPr>
    </w:p>
    <w:p w14:paraId="1739781A" w14:textId="77777777" w:rsidR="00C2468C" w:rsidRPr="0067068F" w:rsidRDefault="00C44090">
      <w:pPr>
        <w:pStyle w:val="Corpodetexto"/>
        <w:ind w:left="1959" w:right="1976"/>
        <w:jc w:val="center"/>
        <w:rPr>
          <w:lang w:val="pt-BR"/>
        </w:rPr>
      </w:pPr>
      <w:r w:rsidRPr="0067068F">
        <w:rPr>
          <w:lang w:val="pt-BR"/>
        </w:rPr>
        <w:t>onde</w:t>
      </w:r>
    </w:p>
    <w:p w14:paraId="12C14E5F" w14:textId="77777777" w:rsidR="00C2468C" w:rsidRPr="0067068F" w:rsidRDefault="00C2468C">
      <w:pPr>
        <w:pStyle w:val="Corpodetexto"/>
        <w:rPr>
          <w:lang w:val="pt-BR"/>
        </w:rPr>
      </w:pPr>
    </w:p>
    <w:p w14:paraId="1CE84C95" w14:textId="77777777" w:rsidR="00C2468C" w:rsidRPr="0067068F" w:rsidRDefault="00C44090">
      <w:pPr>
        <w:spacing w:before="1" w:line="360" w:lineRule="auto"/>
        <w:ind w:left="102"/>
        <w:rPr>
          <w:rFonts w:ascii="Arial" w:hAnsi="Arial"/>
          <w:i/>
          <w:sz w:val="20"/>
          <w:lang w:val="pt-BR"/>
        </w:rPr>
      </w:pPr>
      <w:proofErr w:type="spellStart"/>
      <w:r w:rsidRPr="0067068F">
        <w:rPr>
          <w:rFonts w:ascii="Arial" w:hAnsi="Arial"/>
          <w:i/>
          <w:sz w:val="20"/>
          <w:lang w:val="pt-BR"/>
        </w:rPr>
        <w:t>Md</w:t>
      </w:r>
      <w:proofErr w:type="spellEnd"/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=</w:t>
      </w:r>
      <w:r w:rsidRPr="0067068F">
        <w:rPr>
          <w:rFonts w:ascii="Arial" w:hAnsi="Arial"/>
          <w:i/>
          <w:spacing w:val="-4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Valor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da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compensação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ao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PODER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CONCEDENTE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ou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à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CONCESSIONÁRIA,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conforme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o</w:t>
      </w:r>
      <w:r w:rsidRPr="0067068F">
        <w:rPr>
          <w:rFonts w:ascii="Arial" w:hAnsi="Arial"/>
          <w:i/>
          <w:spacing w:val="-5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caso,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referente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ao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compartilhamento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do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risco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de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demanda;</w:t>
      </w:r>
    </w:p>
    <w:p w14:paraId="16CEC134" w14:textId="77777777" w:rsidR="00C2468C" w:rsidRPr="0067068F" w:rsidRDefault="00C44090">
      <w:pPr>
        <w:spacing w:before="118" w:line="484" w:lineRule="auto"/>
        <w:ind w:left="102" w:right="4325"/>
        <w:rPr>
          <w:rFonts w:ascii="Arial"/>
          <w:i/>
          <w:sz w:val="20"/>
          <w:lang w:val="pt-BR"/>
        </w:rPr>
      </w:pPr>
      <w:proofErr w:type="spellStart"/>
      <w:r w:rsidRPr="0067068F">
        <w:rPr>
          <w:rFonts w:ascii="Arial"/>
          <w:i/>
          <w:sz w:val="20"/>
          <w:lang w:val="pt-BR"/>
        </w:rPr>
        <w:t>Dp</w:t>
      </w:r>
      <w:proofErr w:type="spellEnd"/>
      <w:r w:rsidRPr="0067068F">
        <w:rPr>
          <w:rFonts w:ascii="Arial"/>
          <w:i/>
          <w:spacing w:val="-4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=</w:t>
      </w:r>
      <w:r w:rsidRPr="0067068F">
        <w:rPr>
          <w:rFonts w:asci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DEMANDA</w:t>
      </w:r>
      <w:r w:rsidRPr="0067068F">
        <w:rPr>
          <w:rFonts w:asci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PROJETADA</w:t>
      </w:r>
      <w:r w:rsidRPr="0067068F">
        <w:rPr>
          <w:rFonts w:asci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no</w:t>
      </w:r>
      <w:r w:rsidRPr="0067068F">
        <w:rPr>
          <w:rFonts w:asci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trimestre</w:t>
      </w:r>
      <w:r w:rsidRPr="0067068F">
        <w:rPr>
          <w:rFonts w:asci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civil;</w:t>
      </w:r>
      <w:r w:rsidRPr="0067068F">
        <w:rPr>
          <w:rFonts w:ascii="Arial"/>
          <w:i/>
          <w:spacing w:val="-53"/>
          <w:sz w:val="20"/>
          <w:lang w:val="pt-BR"/>
        </w:rPr>
        <w:t xml:space="preserve"> </w:t>
      </w:r>
      <w:proofErr w:type="spellStart"/>
      <w:r w:rsidRPr="0067068F">
        <w:rPr>
          <w:rFonts w:ascii="Arial"/>
          <w:i/>
          <w:sz w:val="20"/>
          <w:lang w:val="pt-BR"/>
        </w:rPr>
        <w:t>Dr</w:t>
      </w:r>
      <w:proofErr w:type="spellEnd"/>
      <w:r w:rsidRPr="0067068F">
        <w:rPr>
          <w:rFonts w:asci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=</w:t>
      </w:r>
      <w:r w:rsidRPr="0067068F">
        <w:rPr>
          <w:rFonts w:asci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DEMANDA</w:t>
      </w:r>
      <w:r w:rsidRPr="0067068F">
        <w:rPr>
          <w:rFonts w:asci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REAL</w:t>
      </w:r>
      <w:r w:rsidRPr="0067068F">
        <w:rPr>
          <w:rFonts w:asci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no</w:t>
      </w:r>
      <w:r w:rsidRPr="0067068F">
        <w:rPr>
          <w:rFonts w:ascii="Arial"/>
          <w:i/>
          <w:spacing w:val="1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trimestre</w:t>
      </w:r>
      <w:r w:rsidRPr="0067068F">
        <w:rPr>
          <w:rFonts w:asci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civil;</w:t>
      </w:r>
      <w:r w:rsidRPr="0067068F">
        <w:rPr>
          <w:rFonts w:ascii="Arial"/>
          <w:i/>
          <w:spacing w:val="1"/>
          <w:sz w:val="20"/>
          <w:lang w:val="pt-BR"/>
        </w:rPr>
        <w:t xml:space="preserve"> </w:t>
      </w:r>
      <w:r w:rsidRPr="0067068F">
        <w:rPr>
          <w:rFonts w:ascii="Arial"/>
          <w:i/>
          <w:sz w:val="20"/>
          <w:lang w:val="pt-BR"/>
        </w:rPr>
        <w:t>e</w:t>
      </w:r>
    </w:p>
    <w:p w14:paraId="14D6AFE6" w14:textId="77777777" w:rsidR="00C2468C" w:rsidRPr="0067068F" w:rsidRDefault="00C44090">
      <w:pPr>
        <w:spacing w:before="5"/>
        <w:ind w:left="1954" w:right="1976"/>
        <w:jc w:val="center"/>
        <w:rPr>
          <w:rFonts w:ascii="Arial" w:hAnsi="Arial"/>
          <w:i/>
          <w:sz w:val="20"/>
          <w:lang w:val="pt-BR"/>
        </w:rPr>
      </w:pPr>
      <w:proofErr w:type="spellStart"/>
      <w:r w:rsidRPr="0067068F">
        <w:rPr>
          <w:rFonts w:ascii="Arial" w:hAnsi="Arial"/>
          <w:i/>
          <w:sz w:val="20"/>
          <w:lang w:val="pt-BR"/>
        </w:rPr>
        <w:t>Tr</w:t>
      </w:r>
      <w:proofErr w:type="spellEnd"/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=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TARIFA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DE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REMUNERAÇÃO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vigente.</w:t>
      </w:r>
    </w:p>
    <w:p w14:paraId="0B26D363" w14:textId="77777777" w:rsidR="00C2468C" w:rsidRPr="0067068F" w:rsidRDefault="00C2468C">
      <w:pPr>
        <w:pStyle w:val="Corpodetexto"/>
        <w:spacing w:before="5"/>
        <w:rPr>
          <w:rFonts w:ascii="Arial"/>
          <w:i/>
          <w:lang w:val="pt-BR"/>
        </w:rPr>
      </w:pPr>
    </w:p>
    <w:p w14:paraId="6B8845B8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before="1" w:line="357" w:lineRule="auto"/>
        <w:ind w:left="1181" w:right="119"/>
        <w:rPr>
          <w:sz w:val="20"/>
          <w:lang w:val="pt-BR"/>
        </w:rPr>
      </w:pPr>
      <w:r w:rsidRPr="0067068F">
        <w:rPr>
          <w:sz w:val="20"/>
          <w:lang w:val="pt-BR"/>
        </w:rPr>
        <w:t>A</w:t>
      </w:r>
      <w:r w:rsidRPr="0067068F">
        <w:rPr>
          <w:spacing w:val="4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4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indicada</w:t>
      </w:r>
      <w:r w:rsidRPr="0067068F">
        <w:rPr>
          <w:spacing w:val="4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5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49"/>
          <w:sz w:val="20"/>
          <w:lang w:val="pt-BR"/>
        </w:rPr>
        <w:t xml:space="preserve"> </w:t>
      </w:r>
      <w:hyperlink w:anchor="_bookmark5" w:history="1">
        <w:r w:rsidRPr="0067068F">
          <w:rPr>
            <w:sz w:val="20"/>
            <w:lang w:val="pt-BR"/>
          </w:rPr>
          <w:t>2.10</w:t>
        </w:r>
      </w:hyperlink>
      <w:r w:rsidRPr="0067068F">
        <w:rPr>
          <w:spacing w:val="4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será</w:t>
      </w:r>
      <w:r w:rsidRPr="0067068F">
        <w:rPr>
          <w:spacing w:val="4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realizada</w:t>
      </w:r>
      <w:r w:rsidRPr="0067068F">
        <w:rPr>
          <w:spacing w:val="4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por</w:t>
      </w:r>
      <w:r w:rsidRPr="0067068F">
        <w:rPr>
          <w:spacing w:val="4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meio</w:t>
      </w:r>
      <w:r w:rsidRPr="0067068F">
        <w:rPr>
          <w:spacing w:val="4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4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AJUSTE</w:t>
      </w:r>
      <w:r w:rsidRPr="0067068F">
        <w:rPr>
          <w:spacing w:val="4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TARIFA,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termos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7"/>
          <w:sz w:val="20"/>
          <w:lang w:val="pt-BR"/>
        </w:rPr>
        <w:t xml:space="preserve"> </w:t>
      </w:r>
      <w:hyperlink w:anchor="_bookmark9" w:history="1">
        <w:r w:rsidRPr="0067068F">
          <w:rPr>
            <w:sz w:val="20"/>
            <w:lang w:val="pt-BR"/>
          </w:rPr>
          <w:t>3.</w:t>
        </w:r>
      </w:hyperlink>
    </w:p>
    <w:p w14:paraId="65E78BFE" w14:textId="77777777" w:rsidR="00C2468C" w:rsidRPr="0067068F" w:rsidRDefault="00C2468C">
      <w:pPr>
        <w:pStyle w:val="Corpodetexto"/>
        <w:rPr>
          <w:sz w:val="22"/>
          <w:lang w:val="pt-BR"/>
        </w:rPr>
      </w:pPr>
    </w:p>
    <w:p w14:paraId="7EF27BB1" w14:textId="77777777" w:rsidR="00C2468C" w:rsidRPr="0067068F" w:rsidRDefault="00C2468C">
      <w:pPr>
        <w:pStyle w:val="Corpodetexto"/>
        <w:spacing w:before="9"/>
        <w:rPr>
          <w:sz w:val="18"/>
          <w:lang w:val="pt-BR"/>
        </w:rPr>
      </w:pPr>
    </w:p>
    <w:p w14:paraId="37802F23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line="360" w:lineRule="auto"/>
        <w:ind w:left="821" w:hanging="360"/>
        <w:rPr>
          <w:sz w:val="20"/>
          <w:lang w:val="pt-BR"/>
        </w:rPr>
      </w:pPr>
      <w:bookmarkStart w:id="6" w:name="_bookmark6"/>
      <w:bookmarkEnd w:id="6"/>
      <w:r w:rsidRPr="0067068F">
        <w:rPr>
          <w:sz w:val="20"/>
          <w:lang w:val="pt-BR"/>
        </w:rPr>
        <w:t>Caso a DEMANDA REAL verificada no trimestre civil seja inferior a 95% 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 PROJETADA para o período, haverá compensação à CONCESSIONÁRIA,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mediante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seguinte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fórmula:</w:t>
      </w:r>
    </w:p>
    <w:p w14:paraId="4B9D12AD" w14:textId="77777777" w:rsidR="00C2468C" w:rsidRPr="0067068F" w:rsidRDefault="00C44090">
      <w:pPr>
        <w:pStyle w:val="Ttulo2"/>
        <w:spacing w:before="117"/>
        <w:ind w:left="1959"/>
        <w:rPr>
          <w:lang w:val="pt-BR"/>
        </w:rPr>
      </w:pPr>
      <w:proofErr w:type="spellStart"/>
      <w:r w:rsidRPr="0067068F">
        <w:rPr>
          <w:lang w:val="pt-BR"/>
        </w:rPr>
        <w:t>Md</w:t>
      </w:r>
      <w:proofErr w:type="spellEnd"/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=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[0,95 x</w:t>
      </w:r>
      <w:r w:rsidRPr="0067068F">
        <w:rPr>
          <w:spacing w:val="-1"/>
          <w:lang w:val="pt-BR"/>
        </w:rPr>
        <w:t xml:space="preserve"> </w:t>
      </w:r>
      <w:proofErr w:type="spellStart"/>
      <w:r w:rsidRPr="0067068F">
        <w:rPr>
          <w:lang w:val="pt-BR"/>
        </w:rPr>
        <w:t>Dp</w:t>
      </w:r>
      <w:proofErr w:type="spellEnd"/>
      <w:r w:rsidRPr="0067068F">
        <w:rPr>
          <w:spacing w:val="2"/>
          <w:lang w:val="pt-BR"/>
        </w:rPr>
        <w:t xml:space="preserve"> </w:t>
      </w:r>
      <w:r w:rsidRPr="0067068F">
        <w:rPr>
          <w:lang w:val="pt-BR"/>
        </w:rPr>
        <w:t>–</w:t>
      </w:r>
      <w:r w:rsidRPr="0067068F">
        <w:rPr>
          <w:spacing w:val="-2"/>
          <w:lang w:val="pt-BR"/>
        </w:rPr>
        <w:t xml:space="preserve"> </w:t>
      </w:r>
      <w:proofErr w:type="spellStart"/>
      <w:r w:rsidRPr="0067068F">
        <w:rPr>
          <w:lang w:val="pt-BR"/>
        </w:rPr>
        <w:t>Dr</w:t>
      </w:r>
      <w:proofErr w:type="spellEnd"/>
      <w:r w:rsidRPr="0067068F">
        <w:rPr>
          <w:lang w:val="pt-BR"/>
        </w:rPr>
        <w:t>]}</w:t>
      </w:r>
      <w:r w:rsidRPr="0067068F">
        <w:rPr>
          <w:spacing w:val="1"/>
          <w:lang w:val="pt-BR"/>
        </w:rPr>
        <w:t xml:space="preserve"> </w:t>
      </w:r>
      <w:r w:rsidRPr="0067068F">
        <w:rPr>
          <w:lang w:val="pt-BR"/>
        </w:rPr>
        <w:t>x</w:t>
      </w:r>
      <w:r w:rsidRPr="0067068F">
        <w:rPr>
          <w:spacing w:val="-2"/>
          <w:lang w:val="pt-BR"/>
        </w:rPr>
        <w:t xml:space="preserve"> </w:t>
      </w:r>
      <w:proofErr w:type="spellStart"/>
      <w:r w:rsidRPr="0067068F">
        <w:rPr>
          <w:lang w:val="pt-BR"/>
        </w:rPr>
        <w:t>Tr</w:t>
      </w:r>
      <w:proofErr w:type="spellEnd"/>
    </w:p>
    <w:p w14:paraId="7F0441AA" w14:textId="77777777" w:rsidR="00C2468C" w:rsidRPr="0067068F" w:rsidRDefault="00C2468C">
      <w:pPr>
        <w:pStyle w:val="Corpodetexto"/>
        <w:spacing w:before="3"/>
        <w:rPr>
          <w:rFonts w:ascii="Arial"/>
          <w:b/>
          <w:sz w:val="15"/>
          <w:lang w:val="pt-BR"/>
        </w:rPr>
      </w:pPr>
    </w:p>
    <w:p w14:paraId="6158020E" w14:textId="77777777" w:rsidR="00C2468C" w:rsidRPr="0067068F" w:rsidRDefault="00C44090">
      <w:pPr>
        <w:pStyle w:val="Corpodetexto"/>
        <w:spacing w:before="93"/>
        <w:ind w:left="1958" w:right="1976"/>
        <w:jc w:val="center"/>
        <w:rPr>
          <w:rFonts w:ascii="Arial" w:hAnsi="Arial"/>
          <w:i/>
          <w:lang w:val="pt-BR"/>
        </w:rPr>
      </w:pPr>
      <w:r w:rsidRPr="0067068F">
        <w:rPr>
          <w:lang w:val="pt-BR"/>
        </w:rPr>
        <w:t>onde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as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variáveis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são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aquelas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definidas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no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Item</w:t>
      </w:r>
      <w:r w:rsidRPr="0067068F">
        <w:rPr>
          <w:spacing w:val="5"/>
          <w:lang w:val="pt-BR"/>
        </w:rPr>
        <w:t xml:space="preserve"> </w:t>
      </w:r>
      <w:r w:rsidRPr="0067068F">
        <w:rPr>
          <w:rFonts w:ascii="Arial" w:hAnsi="Arial"/>
          <w:i/>
          <w:lang w:val="pt-BR"/>
        </w:rPr>
        <w:t>2.10</w:t>
      </w:r>
    </w:p>
    <w:p w14:paraId="0853B120" w14:textId="77777777" w:rsidR="00C2468C" w:rsidRPr="0067068F" w:rsidRDefault="00C2468C">
      <w:pPr>
        <w:pStyle w:val="Corpodetexto"/>
        <w:spacing w:before="5"/>
        <w:rPr>
          <w:rFonts w:ascii="Arial"/>
          <w:i/>
          <w:lang w:val="pt-BR"/>
        </w:rPr>
      </w:pPr>
    </w:p>
    <w:p w14:paraId="0DBECA88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before="1" w:line="360" w:lineRule="auto"/>
        <w:ind w:left="1181"/>
        <w:rPr>
          <w:sz w:val="20"/>
          <w:lang w:val="pt-BR"/>
        </w:rPr>
      </w:pPr>
      <w:r w:rsidRPr="0067068F">
        <w:rPr>
          <w:sz w:val="20"/>
          <w:lang w:val="pt-BR"/>
        </w:rPr>
        <w:t>A</w:t>
      </w:r>
      <w:r w:rsidRPr="0067068F">
        <w:rPr>
          <w:spacing w:val="4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4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indicada</w:t>
      </w:r>
      <w:r w:rsidRPr="0067068F">
        <w:rPr>
          <w:spacing w:val="4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4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53"/>
          <w:sz w:val="20"/>
          <w:lang w:val="pt-BR"/>
        </w:rPr>
        <w:t xml:space="preserve"> </w:t>
      </w:r>
      <w:hyperlink w:anchor="_bookmark6" w:history="1">
        <w:r w:rsidRPr="0067068F">
          <w:rPr>
            <w:sz w:val="20"/>
            <w:lang w:val="pt-BR"/>
          </w:rPr>
          <w:t>2.11</w:t>
        </w:r>
      </w:hyperlink>
      <w:r w:rsidRPr="0067068F">
        <w:rPr>
          <w:spacing w:val="4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será</w:t>
      </w:r>
      <w:r w:rsidRPr="0067068F">
        <w:rPr>
          <w:spacing w:val="4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realizada</w:t>
      </w:r>
      <w:r w:rsidRPr="0067068F">
        <w:rPr>
          <w:spacing w:val="4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por</w:t>
      </w:r>
      <w:r w:rsidRPr="0067068F">
        <w:rPr>
          <w:spacing w:val="4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meio</w:t>
      </w:r>
      <w:r w:rsidRPr="0067068F">
        <w:rPr>
          <w:spacing w:val="4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5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AJUSTE</w:t>
      </w:r>
      <w:r w:rsidRPr="0067068F">
        <w:rPr>
          <w:spacing w:val="4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-5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TARIFA,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termos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7"/>
          <w:sz w:val="20"/>
          <w:lang w:val="pt-BR"/>
        </w:rPr>
        <w:t xml:space="preserve"> </w:t>
      </w:r>
      <w:hyperlink w:anchor="_bookmark9" w:history="1">
        <w:r w:rsidRPr="0067068F">
          <w:rPr>
            <w:sz w:val="20"/>
            <w:lang w:val="pt-BR"/>
          </w:rPr>
          <w:t>3.</w:t>
        </w:r>
      </w:hyperlink>
    </w:p>
    <w:p w14:paraId="3AF14F96" w14:textId="77777777" w:rsidR="00C2468C" w:rsidRPr="0067068F" w:rsidRDefault="00C2468C">
      <w:pPr>
        <w:pStyle w:val="Corpodetexto"/>
        <w:spacing w:before="9"/>
        <w:rPr>
          <w:sz w:val="26"/>
          <w:szCs w:val="18"/>
          <w:lang w:val="pt-BR"/>
        </w:rPr>
      </w:pPr>
    </w:p>
    <w:p w14:paraId="5686F3D9" w14:textId="77777777" w:rsidR="00C2468C" w:rsidRPr="0067068F" w:rsidRDefault="00C44090">
      <w:pPr>
        <w:pStyle w:val="Ttulo2"/>
        <w:ind w:right="0"/>
        <w:jc w:val="left"/>
        <w:rPr>
          <w:lang w:val="pt-BR"/>
        </w:rPr>
      </w:pPr>
      <w:r w:rsidRPr="0067068F">
        <w:rPr>
          <w:lang w:val="pt-BR"/>
        </w:rPr>
        <w:t>Fase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2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do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Mecanismo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de</w:t>
      </w:r>
      <w:r w:rsidRPr="0067068F">
        <w:rPr>
          <w:spacing w:val="2"/>
          <w:lang w:val="pt-BR"/>
        </w:rPr>
        <w:t xml:space="preserve"> </w:t>
      </w:r>
      <w:r w:rsidRPr="0067068F">
        <w:rPr>
          <w:lang w:val="pt-BR"/>
        </w:rPr>
        <w:t>Compartilhamento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do</w:t>
      </w:r>
      <w:r w:rsidRPr="0067068F">
        <w:rPr>
          <w:spacing w:val="1"/>
          <w:lang w:val="pt-BR"/>
        </w:rPr>
        <w:t xml:space="preserve"> </w:t>
      </w:r>
      <w:r w:rsidRPr="0067068F">
        <w:rPr>
          <w:lang w:val="pt-BR"/>
        </w:rPr>
        <w:t>Risco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de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Demanda</w:t>
      </w:r>
    </w:p>
    <w:p w14:paraId="1245BB2E" w14:textId="77777777" w:rsidR="00C2468C" w:rsidRPr="0067068F" w:rsidRDefault="00C2468C">
      <w:pPr>
        <w:pStyle w:val="Corpodetexto"/>
        <w:spacing w:before="5"/>
        <w:rPr>
          <w:rFonts w:ascii="Arial"/>
          <w:b/>
          <w:lang w:val="pt-BR"/>
        </w:rPr>
      </w:pPr>
    </w:p>
    <w:p w14:paraId="182A840B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before="1" w:line="360" w:lineRule="auto"/>
        <w:ind w:left="821" w:right="118" w:hanging="360"/>
        <w:rPr>
          <w:sz w:val="20"/>
          <w:lang w:val="pt-BR"/>
        </w:rPr>
      </w:pPr>
      <w:r w:rsidRPr="0067068F">
        <w:rPr>
          <w:sz w:val="20"/>
          <w:lang w:val="pt-BR"/>
        </w:rPr>
        <w:t>A partir do 5º (quinto) trimestre civil após o início da OPERAÇÃO COMERCIAL,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aplica-se o disposto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itens</w:t>
      </w:r>
      <w:r w:rsidRPr="0067068F">
        <w:rPr>
          <w:spacing w:val="1"/>
          <w:sz w:val="20"/>
          <w:lang w:val="pt-BR"/>
        </w:rPr>
        <w:t xml:space="preserve"> </w:t>
      </w:r>
      <w:hyperlink w:anchor="_bookmark7" w:history="1">
        <w:r w:rsidRPr="0067068F">
          <w:rPr>
            <w:sz w:val="20"/>
            <w:lang w:val="pt-BR"/>
          </w:rPr>
          <w:t>2.13</w:t>
        </w:r>
      </w:hyperlink>
      <w:r w:rsidRPr="0067068F">
        <w:rPr>
          <w:sz w:val="20"/>
          <w:lang w:val="pt-BR"/>
        </w:rPr>
        <w:t xml:space="preserve"> a </w:t>
      </w:r>
      <w:hyperlink w:anchor="_bookmark8" w:history="1">
        <w:r w:rsidRPr="0067068F">
          <w:rPr>
            <w:sz w:val="20"/>
            <w:lang w:val="pt-BR"/>
          </w:rPr>
          <w:t>2.18,</w:t>
        </w:r>
      </w:hyperlink>
      <w:r w:rsidRPr="0067068F">
        <w:rPr>
          <w:sz w:val="20"/>
          <w:lang w:val="pt-BR"/>
        </w:rPr>
        <w:t xml:space="preserve"> para fins do cálculo da compensação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decorrente do mecanismo de compartilhamento do risco de demanda, observado 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prazo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disposto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5"/>
          <w:sz w:val="20"/>
          <w:lang w:val="pt-BR"/>
        </w:rPr>
        <w:t xml:space="preserve"> </w:t>
      </w:r>
      <w:hyperlink w:anchor="_bookmark3" w:history="1">
        <w:r w:rsidRPr="0067068F">
          <w:rPr>
            <w:sz w:val="20"/>
            <w:lang w:val="pt-BR"/>
          </w:rPr>
          <w:t>2.7.</w:t>
        </w:r>
      </w:hyperlink>
    </w:p>
    <w:p w14:paraId="3218538B" w14:textId="77777777" w:rsidR="00C2468C" w:rsidRPr="0067068F" w:rsidRDefault="00C2468C">
      <w:pPr>
        <w:pStyle w:val="Corpodetexto"/>
        <w:spacing w:before="1"/>
        <w:rPr>
          <w:szCs w:val="10"/>
          <w:lang w:val="pt-BR"/>
        </w:rPr>
      </w:pPr>
    </w:p>
    <w:p w14:paraId="6A49C227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line="360" w:lineRule="auto"/>
        <w:ind w:left="821" w:right="119" w:hanging="360"/>
        <w:rPr>
          <w:sz w:val="20"/>
          <w:lang w:val="pt-BR"/>
        </w:rPr>
      </w:pPr>
      <w:bookmarkStart w:id="7" w:name="_bookmark7"/>
      <w:bookmarkEnd w:id="7"/>
      <w:r w:rsidRPr="0067068F">
        <w:rPr>
          <w:sz w:val="20"/>
          <w:lang w:val="pt-BR"/>
        </w:rPr>
        <w:t>Caso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verificada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civil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esteja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entre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115%,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inclusive, e 85%, inclusive, da DEMANDA PROJETADA para o período, não haverá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qualquer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ou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CONCEDENTE.</w:t>
      </w:r>
    </w:p>
    <w:p w14:paraId="2AAA3706" w14:textId="77777777" w:rsidR="00C2468C" w:rsidRPr="0067068F" w:rsidRDefault="00C2468C">
      <w:pPr>
        <w:pStyle w:val="Corpodetexto"/>
        <w:rPr>
          <w:szCs w:val="10"/>
          <w:lang w:val="pt-BR"/>
        </w:rPr>
      </w:pPr>
    </w:p>
    <w:p w14:paraId="5F0DA763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line="360" w:lineRule="auto"/>
        <w:ind w:left="821" w:right="120" w:hanging="360"/>
        <w:rPr>
          <w:sz w:val="20"/>
          <w:lang w:val="pt-BR"/>
        </w:rPr>
      </w:pPr>
      <w:r w:rsidRPr="0067068F">
        <w:rPr>
          <w:sz w:val="20"/>
          <w:lang w:val="pt-BR"/>
        </w:rPr>
        <w:t>Caso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verificada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-1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civil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esteja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entre</w:t>
      </w:r>
      <w:r w:rsidRPr="0067068F">
        <w:rPr>
          <w:spacing w:val="-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115%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125%,</w:t>
      </w:r>
      <w:r w:rsidRPr="0067068F">
        <w:rPr>
          <w:spacing w:val="-5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inclusive,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-1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período,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haverá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mediante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aplicação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seguinte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fórmula:</w:t>
      </w:r>
    </w:p>
    <w:p w14:paraId="29DB6260" w14:textId="77777777" w:rsidR="00C2468C" w:rsidRPr="0067068F" w:rsidRDefault="00C2468C">
      <w:pPr>
        <w:pStyle w:val="Corpodetexto"/>
        <w:spacing w:before="9"/>
        <w:rPr>
          <w:sz w:val="24"/>
          <w:lang w:val="pt-BR"/>
        </w:rPr>
      </w:pPr>
    </w:p>
    <w:p w14:paraId="6059B572" w14:textId="77777777" w:rsidR="00C2468C" w:rsidRPr="0067068F" w:rsidRDefault="00C44090">
      <w:pPr>
        <w:pStyle w:val="Ttulo2"/>
        <w:spacing w:before="1"/>
        <w:ind w:left="1959"/>
        <w:rPr>
          <w:lang w:val="en-US"/>
        </w:rPr>
      </w:pPr>
      <w:r w:rsidRPr="0067068F">
        <w:rPr>
          <w:lang w:val="en-US"/>
        </w:rPr>
        <w:t>Md</w:t>
      </w:r>
      <w:r w:rsidRPr="0067068F">
        <w:rPr>
          <w:spacing w:val="-1"/>
          <w:lang w:val="en-US"/>
        </w:rPr>
        <w:t xml:space="preserve"> </w:t>
      </w:r>
      <w:r w:rsidRPr="0067068F">
        <w:rPr>
          <w:lang w:val="en-US"/>
        </w:rPr>
        <w:t>=</w:t>
      </w:r>
      <w:r w:rsidRPr="0067068F">
        <w:rPr>
          <w:spacing w:val="-2"/>
          <w:lang w:val="en-US"/>
        </w:rPr>
        <w:t xml:space="preserve"> </w:t>
      </w:r>
      <w:r w:rsidRPr="0067068F">
        <w:rPr>
          <w:lang w:val="en-US"/>
        </w:rPr>
        <w:t>0,6 x [Dr –</w:t>
      </w:r>
      <w:r w:rsidRPr="0067068F">
        <w:rPr>
          <w:spacing w:val="-1"/>
          <w:lang w:val="en-US"/>
        </w:rPr>
        <w:t xml:space="preserve"> </w:t>
      </w:r>
      <w:r w:rsidRPr="0067068F">
        <w:rPr>
          <w:lang w:val="en-US"/>
        </w:rPr>
        <w:t>(1,15</w:t>
      </w:r>
      <w:r w:rsidRPr="0067068F">
        <w:rPr>
          <w:spacing w:val="-2"/>
          <w:lang w:val="en-US"/>
        </w:rPr>
        <w:t xml:space="preserve"> </w:t>
      </w:r>
      <w:r w:rsidRPr="0067068F">
        <w:rPr>
          <w:lang w:val="en-US"/>
        </w:rPr>
        <w:t>x</w:t>
      </w:r>
      <w:r w:rsidRPr="0067068F">
        <w:rPr>
          <w:spacing w:val="1"/>
          <w:lang w:val="en-US"/>
        </w:rPr>
        <w:t xml:space="preserve"> </w:t>
      </w:r>
      <w:proofErr w:type="spellStart"/>
      <w:r w:rsidRPr="0067068F">
        <w:rPr>
          <w:lang w:val="en-US"/>
        </w:rPr>
        <w:t>Dp</w:t>
      </w:r>
      <w:proofErr w:type="spellEnd"/>
      <w:r w:rsidRPr="0067068F">
        <w:rPr>
          <w:lang w:val="en-US"/>
        </w:rPr>
        <w:t>)]</w:t>
      </w:r>
      <w:r w:rsidRPr="0067068F">
        <w:rPr>
          <w:spacing w:val="-1"/>
          <w:lang w:val="en-US"/>
        </w:rPr>
        <w:t xml:space="preserve"> </w:t>
      </w:r>
      <w:r w:rsidRPr="0067068F">
        <w:rPr>
          <w:lang w:val="en-US"/>
        </w:rPr>
        <w:t>x</w:t>
      </w:r>
      <w:r w:rsidRPr="0067068F">
        <w:rPr>
          <w:spacing w:val="-1"/>
          <w:lang w:val="en-US"/>
        </w:rPr>
        <w:t xml:space="preserve"> </w:t>
      </w:r>
      <w:r w:rsidRPr="0067068F">
        <w:rPr>
          <w:lang w:val="en-US"/>
        </w:rPr>
        <w:t>Tr</w:t>
      </w:r>
    </w:p>
    <w:p w14:paraId="6C92B592" w14:textId="77777777" w:rsidR="00C2468C" w:rsidRPr="0067068F" w:rsidRDefault="00C2468C">
      <w:pPr>
        <w:pStyle w:val="Corpodetexto"/>
        <w:spacing w:before="5"/>
        <w:rPr>
          <w:rFonts w:ascii="Arial"/>
          <w:b/>
          <w:lang w:val="en-US"/>
        </w:rPr>
      </w:pPr>
    </w:p>
    <w:p w14:paraId="534C961A" w14:textId="77777777" w:rsidR="00C2468C" w:rsidRPr="0067068F" w:rsidRDefault="00C44090">
      <w:pPr>
        <w:pStyle w:val="Corpodetexto"/>
        <w:ind w:left="1958" w:right="1976"/>
        <w:jc w:val="center"/>
        <w:rPr>
          <w:lang w:val="pt-BR"/>
        </w:rPr>
      </w:pPr>
      <w:r w:rsidRPr="0067068F">
        <w:rPr>
          <w:rFonts w:ascii="Arial" w:hAnsi="Arial"/>
          <w:i/>
          <w:lang w:val="pt-BR"/>
        </w:rPr>
        <w:t>Onde</w:t>
      </w:r>
      <w:r w:rsidRPr="0067068F">
        <w:rPr>
          <w:rFonts w:ascii="Arial" w:hAnsi="Arial"/>
          <w:i/>
          <w:spacing w:val="-5"/>
          <w:lang w:val="pt-BR"/>
        </w:rPr>
        <w:t xml:space="preserve"> </w:t>
      </w:r>
      <w:r w:rsidRPr="0067068F">
        <w:rPr>
          <w:lang w:val="pt-BR"/>
        </w:rPr>
        <w:t>as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variáveis</w:t>
      </w:r>
      <w:r w:rsidRPr="0067068F">
        <w:rPr>
          <w:spacing w:val="-4"/>
          <w:lang w:val="pt-BR"/>
        </w:rPr>
        <w:t xml:space="preserve"> </w:t>
      </w:r>
      <w:r w:rsidRPr="0067068F">
        <w:rPr>
          <w:lang w:val="pt-BR"/>
        </w:rPr>
        <w:t>são</w:t>
      </w:r>
      <w:r w:rsidRPr="0067068F">
        <w:rPr>
          <w:spacing w:val="-4"/>
          <w:lang w:val="pt-BR"/>
        </w:rPr>
        <w:t xml:space="preserve"> </w:t>
      </w:r>
      <w:r w:rsidRPr="0067068F">
        <w:rPr>
          <w:lang w:val="pt-BR"/>
        </w:rPr>
        <w:t>aquelas</w:t>
      </w:r>
      <w:r w:rsidRPr="0067068F">
        <w:rPr>
          <w:spacing w:val="-4"/>
          <w:lang w:val="pt-BR"/>
        </w:rPr>
        <w:t xml:space="preserve"> </w:t>
      </w:r>
      <w:r w:rsidRPr="0067068F">
        <w:rPr>
          <w:lang w:val="pt-BR"/>
        </w:rPr>
        <w:t>definidas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no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Item</w:t>
      </w:r>
      <w:r w:rsidRPr="0067068F">
        <w:rPr>
          <w:spacing w:val="4"/>
          <w:lang w:val="pt-BR"/>
        </w:rPr>
        <w:t xml:space="preserve"> </w:t>
      </w:r>
      <w:hyperlink w:anchor="_bookmark5" w:history="1">
        <w:r w:rsidRPr="0067068F">
          <w:rPr>
            <w:lang w:val="pt-BR"/>
          </w:rPr>
          <w:t>2.10</w:t>
        </w:r>
      </w:hyperlink>
    </w:p>
    <w:p w14:paraId="3C274B39" w14:textId="77777777" w:rsidR="00C2468C" w:rsidRPr="0067068F" w:rsidRDefault="00C2468C">
      <w:pPr>
        <w:pStyle w:val="Corpodetexto"/>
        <w:rPr>
          <w:sz w:val="22"/>
          <w:lang w:val="pt-BR"/>
        </w:rPr>
      </w:pPr>
    </w:p>
    <w:p w14:paraId="4E827FDA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before="196" w:line="360" w:lineRule="auto"/>
        <w:ind w:left="821" w:right="119" w:hanging="360"/>
        <w:rPr>
          <w:sz w:val="20"/>
          <w:lang w:val="pt-BR"/>
        </w:rPr>
      </w:pPr>
      <w:r w:rsidRPr="0067068F">
        <w:rPr>
          <w:sz w:val="20"/>
          <w:lang w:val="pt-BR"/>
        </w:rPr>
        <w:t>Caso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verificada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civil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esteja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entre</w:t>
      </w:r>
      <w:r w:rsidRPr="0067068F">
        <w:rPr>
          <w:spacing w:val="-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125%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140%,</w:t>
      </w:r>
      <w:r w:rsidRPr="0067068F">
        <w:rPr>
          <w:spacing w:val="-5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inclusive,</w:t>
      </w:r>
      <w:r w:rsidRPr="0067068F">
        <w:rPr>
          <w:spacing w:val="-1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período,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haverá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mediante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aplicação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seguinte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fórmula:</w:t>
      </w:r>
    </w:p>
    <w:p w14:paraId="7F6FBBBD" w14:textId="77777777" w:rsidR="00C2468C" w:rsidRPr="0067068F" w:rsidRDefault="00C44090">
      <w:pPr>
        <w:pStyle w:val="Ttulo1"/>
        <w:spacing w:before="124"/>
        <w:ind w:left="1961" w:right="1976"/>
        <w:jc w:val="center"/>
        <w:rPr>
          <w:rFonts w:ascii="Calibri" w:hAnsi="Calibri"/>
          <w:lang w:val="pt-BR"/>
        </w:rPr>
      </w:pPr>
      <w:proofErr w:type="spellStart"/>
      <w:r w:rsidRPr="0067068F">
        <w:rPr>
          <w:rFonts w:ascii="Calibri" w:hAnsi="Calibri"/>
          <w:lang w:val="pt-BR"/>
        </w:rPr>
        <w:t>Md</w:t>
      </w:r>
      <w:proofErr w:type="spellEnd"/>
      <w:r w:rsidRPr="0067068F">
        <w:rPr>
          <w:rFonts w:ascii="Calibri" w:hAnsi="Calibri"/>
          <w:spacing w:val="-2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=</w:t>
      </w:r>
      <w:r w:rsidRPr="0067068F">
        <w:rPr>
          <w:rFonts w:ascii="Calibri" w:hAnsi="Calibri"/>
          <w:spacing w:val="-1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{[0,06</w:t>
      </w:r>
      <w:r w:rsidRPr="0067068F">
        <w:rPr>
          <w:rFonts w:ascii="Calibri" w:hAnsi="Calibri"/>
          <w:spacing w:val="-2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x</w:t>
      </w:r>
      <w:r w:rsidRPr="0067068F">
        <w:rPr>
          <w:rFonts w:ascii="Calibri" w:hAnsi="Calibri"/>
          <w:spacing w:val="-2"/>
          <w:lang w:val="pt-BR"/>
        </w:rPr>
        <w:t xml:space="preserve"> </w:t>
      </w:r>
      <w:proofErr w:type="spellStart"/>
      <w:r w:rsidRPr="0067068F">
        <w:rPr>
          <w:rFonts w:ascii="Calibri" w:hAnsi="Calibri"/>
          <w:lang w:val="pt-BR"/>
        </w:rPr>
        <w:t>Dp</w:t>
      </w:r>
      <w:proofErr w:type="spellEnd"/>
      <w:r w:rsidRPr="0067068F">
        <w:rPr>
          <w:rFonts w:ascii="Calibri" w:hAnsi="Calibri"/>
          <w:lang w:val="pt-BR"/>
        </w:rPr>
        <w:t>]</w:t>
      </w:r>
      <w:r w:rsidRPr="0067068F">
        <w:rPr>
          <w:rFonts w:ascii="Calibri" w:hAnsi="Calibri"/>
          <w:spacing w:val="-3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+ [0,9</w:t>
      </w:r>
      <w:r w:rsidRPr="0067068F">
        <w:rPr>
          <w:rFonts w:ascii="Calibri" w:hAnsi="Calibri"/>
          <w:spacing w:val="-1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x</w:t>
      </w:r>
      <w:r w:rsidRPr="0067068F">
        <w:rPr>
          <w:rFonts w:ascii="Calibri" w:hAnsi="Calibri"/>
          <w:spacing w:val="-2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(</w:t>
      </w:r>
      <w:proofErr w:type="spellStart"/>
      <w:r w:rsidRPr="0067068F">
        <w:rPr>
          <w:rFonts w:ascii="Calibri" w:hAnsi="Calibri"/>
          <w:lang w:val="pt-BR"/>
        </w:rPr>
        <w:t>Dr</w:t>
      </w:r>
      <w:proofErr w:type="spellEnd"/>
      <w:r w:rsidRPr="0067068F">
        <w:rPr>
          <w:rFonts w:ascii="Calibri" w:hAnsi="Calibri"/>
          <w:spacing w:val="4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–</w:t>
      </w:r>
      <w:r w:rsidRPr="0067068F">
        <w:rPr>
          <w:rFonts w:ascii="Calibri" w:hAnsi="Calibri"/>
          <w:spacing w:val="-3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1,25</w:t>
      </w:r>
      <w:r w:rsidRPr="0067068F">
        <w:rPr>
          <w:rFonts w:ascii="Calibri" w:hAnsi="Calibri"/>
          <w:spacing w:val="-3"/>
          <w:lang w:val="pt-BR"/>
        </w:rPr>
        <w:t xml:space="preserve"> </w:t>
      </w:r>
      <w:r w:rsidRPr="0067068F">
        <w:rPr>
          <w:rFonts w:ascii="Calibri" w:hAnsi="Calibri"/>
          <w:lang w:val="pt-BR"/>
        </w:rPr>
        <w:t>x</w:t>
      </w:r>
      <w:r w:rsidRPr="0067068F">
        <w:rPr>
          <w:rFonts w:ascii="Calibri" w:hAnsi="Calibri"/>
          <w:spacing w:val="-1"/>
          <w:lang w:val="pt-BR"/>
        </w:rPr>
        <w:t xml:space="preserve"> </w:t>
      </w:r>
      <w:proofErr w:type="spellStart"/>
      <w:r w:rsidRPr="0067068F">
        <w:rPr>
          <w:rFonts w:ascii="Calibri" w:hAnsi="Calibri"/>
          <w:lang w:val="pt-BR"/>
        </w:rPr>
        <w:t>Dp</w:t>
      </w:r>
      <w:proofErr w:type="spellEnd"/>
      <w:r w:rsidRPr="0067068F">
        <w:rPr>
          <w:rFonts w:ascii="Calibri" w:hAnsi="Calibri"/>
          <w:lang w:val="pt-BR"/>
        </w:rPr>
        <w:t>)]} x</w:t>
      </w:r>
      <w:r w:rsidRPr="0067068F">
        <w:rPr>
          <w:rFonts w:ascii="Calibri" w:hAnsi="Calibri"/>
          <w:spacing w:val="-3"/>
          <w:lang w:val="pt-BR"/>
        </w:rPr>
        <w:t xml:space="preserve"> </w:t>
      </w:r>
      <w:proofErr w:type="spellStart"/>
      <w:r w:rsidRPr="0067068F">
        <w:rPr>
          <w:rFonts w:ascii="Calibri" w:hAnsi="Calibri"/>
          <w:lang w:val="pt-BR"/>
        </w:rPr>
        <w:t>Tr</w:t>
      </w:r>
      <w:proofErr w:type="spellEnd"/>
    </w:p>
    <w:p w14:paraId="7C8230ED" w14:textId="77777777" w:rsidR="00C2468C" w:rsidRPr="0067068F" w:rsidRDefault="00C2468C">
      <w:pPr>
        <w:pStyle w:val="Corpodetexto"/>
        <w:spacing w:before="6"/>
        <w:rPr>
          <w:rFonts w:ascii="Calibri"/>
          <w:b/>
          <w:sz w:val="19"/>
          <w:lang w:val="pt-BR"/>
        </w:rPr>
      </w:pPr>
    </w:p>
    <w:p w14:paraId="299BEA43" w14:textId="77777777" w:rsidR="00C2468C" w:rsidRPr="0067068F" w:rsidRDefault="00C44090">
      <w:pPr>
        <w:ind w:left="1958" w:right="1976"/>
        <w:jc w:val="center"/>
        <w:rPr>
          <w:rFonts w:ascii="Arial" w:hAnsi="Arial"/>
          <w:i/>
          <w:sz w:val="20"/>
          <w:lang w:val="pt-BR"/>
        </w:rPr>
      </w:pPr>
      <w:r w:rsidRPr="0067068F">
        <w:rPr>
          <w:rFonts w:ascii="Arial" w:hAnsi="Arial"/>
          <w:i/>
          <w:sz w:val="20"/>
          <w:lang w:val="pt-BR"/>
        </w:rPr>
        <w:t>onde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as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variáveis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são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aquelas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definidas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no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Item</w:t>
      </w:r>
      <w:r w:rsidRPr="0067068F">
        <w:rPr>
          <w:rFonts w:ascii="Arial" w:hAnsi="Arial"/>
          <w:i/>
          <w:spacing w:val="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2.10</w:t>
      </w:r>
    </w:p>
    <w:p w14:paraId="5D76D10C" w14:textId="77777777" w:rsidR="00C2468C" w:rsidRPr="0067068F" w:rsidRDefault="00C2468C">
      <w:pPr>
        <w:pStyle w:val="Corpodetexto"/>
        <w:spacing w:before="3"/>
        <w:rPr>
          <w:rFonts w:ascii="Arial"/>
          <w:i/>
          <w:lang w:val="pt-BR"/>
        </w:rPr>
      </w:pPr>
    </w:p>
    <w:p w14:paraId="323EA8DB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line="360" w:lineRule="auto"/>
        <w:ind w:left="821" w:right="119" w:hanging="360"/>
        <w:rPr>
          <w:sz w:val="20"/>
          <w:lang w:val="pt-BR"/>
        </w:rPr>
      </w:pPr>
      <w:r w:rsidRPr="0067068F">
        <w:rPr>
          <w:sz w:val="20"/>
          <w:lang w:val="pt-BR"/>
        </w:rPr>
        <w:t>Caso a DEMANDA REAL verificada no trimestre civil esteja entre 85% e 75%,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inclusive,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período,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haverá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mediante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aplicação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seguinte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fórmula:</w:t>
      </w:r>
    </w:p>
    <w:p w14:paraId="28E097D3" w14:textId="77777777" w:rsidR="00C2468C" w:rsidRPr="0067068F" w:rsidRDefault="00C44090">
      <w:pPr>
        <w:pStyle w:val="Ttulo1"/>
        <w:spacing w:before="122"/>
        <w:ind w:left="1960" w:right="1976"/>
        <w:jc w:val="center"/>
        <w:rPr>
          <w:rFonts w:ascii="Calibri"/>
          <w:lang w:val="en-US"/>
        </w:rPr>
      </w:pPr>
      <w:r w:rsidRPr="0067068F">
        <w:rPr>
          <w:rFonts w:ascii="Calibri"/>
          <w:lang w:val="en-US"/>
        </w:rPr>
        <w:t>Md</w:t>
      </w:r>
      <w:r w:rsidRPr="0067068F">
        <w:rPr>
          <w:rFonts w:ascii="Calibri"/>
          <w:spacing w:val="-2"/>
          <w:lang w:val="en-US"/>
        </w:rPr>
        <w:t xml:space="preserve"> </w:t>
      </w:r>
      <w:r w:rsidRPr="0067068F">
        <w:rPr>
          <w:rFonts w:ascii="Calibri"/>
          <w:lang w:val="en-US"/>
        </w:rPr>
        <w:t>= 0,6</w:t>
      </w:r>
      <w:r w:rsidRPr="0067068F">
        <w:rPr>
          <w:rFonts w:ascii="Calibri"/>
          <w:spacing w:val="-1"/>
          <w:lang w:val="en-US"/>
        </w:rPr>
        <w:t xml:space="preserve"> </w:t>
      </w:r>
      <w:r w:rsidRPr="0067068F">
        <w:rPr>
          <w:rFonts w:ascii="Calibri"/>
          <w:lang w:val="en-US"/>
        </w:rPr>
        <w:t>x</w:t>
      </w:r>
      <w:r w:rsidRPr="0067068F">
        <w:rPr>
          <w:rFonts w:ascii="Calibri"/>
          <w:spacing w:val="-3"/>
          <w:lang w:val="en-US"/>
        </w:rPr>
        <w:t xml:space="preserve"> </w:t>
      </w:r>
      <w:r w:rsidRPr="0067068F">
        <w:rPr>
          <w:rFonts w:ascii="Calibri"/>
          <w:lang w:val="en-US"/>
        </w:rPr>
        <w:t>[(0,85 x</w:t>
      </w:r>
      <w:r w:rsidRPr="0067068F">
        <w:rPr>
          <w:rFonts w:ascii="Calibri"/>
          <w:spacing w:val="-4"/>
          <w:lang w:val="en-US"/>
        </w:rPr>
        <w:t xml:space="preserve"> </w:t>
      </w:r>
      <w:proofErr w:type="spellStart"/>
      <w:r w:rsidRPr="0067068F">
        <w:rPr>
          <w:rFonts w:ascii="Calibri"/>
          <w:lang w:val="en-US"/>
        </w:rPr>
        <w:t>Dp</w:t>
      </w:r>
      <w:proofErr w:type="spellEnd"/>
      <w:r w:rsidRPr="0067068F">
        <w:rPr>
          <w:rFonts w:ascii="Calibri"/>
          <w:lang w:val="en-US"/>
        </w:rPr>
        <w:t>)</w:t>
      </w:r>
      <w:r w:rsidRPr="0067068F">
        <w:rPr>
          <w:rFonts w:ascii="Calibri"/>
          <w:spacing w:val="3"/>
          <w:lang w:val="en-US"/>
        </w:rPr>
        <w:t xml:space="preserve"> </w:t>
      </w:r>
      <w:r w:rsidRPr="0067068F">
        <w:rPr>
          <w:rFonts w:ascii="Calibri"/>
          <w:lang w:val="en-US"/>
        </w:rPr>
        <w:t>-</w:t>
      </w:r>
      <w:r w:rsidRPr="0067068F">
        <w:rPr>
          <w:rFonts w:ascii="Calibri"/>
          <w:spacing w:val="-3"/>
          <w:lang w:val="en-US"/>
        </w:rPr>
        <w:t xml:space="preserve"> </w:t>
      </w:r>
      <w:r w:rsidRPr="0067068F">
        <w:rPr>
          <w:rFonts w:ascii="Calibri"/>
          <w:lang w:val="en-US"/>
        </w:rPr>
        <w:t>Dr]</w:t>
      </w:r>
      <w:r w:rsidRPr="0067068F">
        <w:rPr>
          <w:rFonts w:ascii="Calibri"/>
          <w:spacing w:val="-1"/>
          <w:lang w:val="en-US"/>
        </w:rPr>
        <w:t xml:space="preserve"> </w:t>
      </w:r>
      <w:r w:rsidRPr="0067068F">
        <w:rPr>
          <w:rFonts w:ascii="Calibri"/>
          <w:lang w:val="en-US"/>
        </w:rPr>
        <w:t>x</w:t>
      </w:r>
      <w:r w:rsidRPr="0067068F">
        <w:rPr>
          <w:rFonts w:ascii="Calibri"/>
          <w:spacing w:val="-1"/>
          <w:lang w:val="en-US"/>
        </w:rPr>
        <w:t xml:space="preserve"> </w:t>
      </w:r>
      <w:r w:rsidRPr="0067068F">
        <w:rPr>
          <w:rFonts w:ascii="Calibri"/>
          <w:lang w:val="en-US"/>
        </w:rPr>
        <w:t>Tr</w:t>
      </w:r>
    </w:p>
    <w:p w14:paraId="4B2D5151" w14:textId="77777777" w:rsidR="00C2468C" w:rsidRPr="0067068F" w:rsidRDefault="00C2468C">
      <w:pPr>
        <w:pStyle w:val="Corpodetexto"/>
        <w:spacing w:before="6"/>
        <w:rPr>
          <w:rFonts w:ascii="Calibri"/>
          <w:b/>
          <w:sz w:val="19"/>
          <w:lang w:val="en-US"/>
        </w:rPr>
      </w:pPr>
    </w:p>
    <w:p w14:paraId="24957E33" w14:textId="77777777" w:rsidR="00C2468C" w:rsidRPr="0067068F" w:rsidRDefault="00C44090">
      <w:pPr>
        <w:ind w:left="1721" w:right="1976"/>
        <w:jc w:val="center"/>
        <w:rPr>
          <w:rFonts w:ascii="Arial" w:hAnsi="Arial"/>
          <w:i/>
          <w:sz w:val="20"/>
          <w:lang w:val="pt-BR"/>
        </w:rPr>
      </w:pPr>
      <w:r w:rsidRPr="0067068F">
        <w:rPr>
          <w:rFonts w:ascii="Arial" w:hAnsi="Arial"/>
          <w:i/>
          <w:sz w:val="20"/>
          <w:lang w:val="pt-BR"/>
        </w:rPr>
        <w:t>onde</w:t>
      </w:r>
      <w:r w:rsidRPr="0067068F">
        <w:rPr>
          <w:rFonts w:ascii="Arial" w:hAnsi="Arial"/>
          <w:i/>
          <w:spacing w:val="-1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variáveis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são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definidas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no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Item 2.10</w:t>
      </w:r>
    </w:p>
    <w:p w14:paraId="161721FA" w14:textId="77777777" w:rsidR="00C2468C" w:rsidRPr="0067068F" w:rsidRDefault="00C2468C">
      <w:pPr>
        <w:pStyle w:val="Corpodetexto"/>
        <w:spacing w:before="4"/>
        <w:rPr>
          <w:rFonts w:ascii="Arial"/>
          <w:i/>
          <w:sz w:val="27"/>
          <w:lang w:val="pt-BR"/>
        </w:rPr>
      </w:pPr>
    </w:p>
    <w:p w14:paraId="2E32CB26" w14:textId="6FB22EFE" w:rsidR="00C2468C" w:rsidRPr="0067068F" w:rsidRDefault="00C44090" w:rsidP="00180DE7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line="360" w:lineRule="auto"/>
        <w:ind w:left="821" w:right="119" w:hanging="360"/>
        <w:rPr>
          <w:sz w:val="20"/>
          <w:lang w:val="pt-BR"/>
        </w:rPr>
      </w:pPr>
      <w:r w:rsidRPr="0067068F">
        <w:rPr>
          <w:sz w:val="20"/>
          <w:lang w:val="pt-BR"/>
        </w:rPr>
        <w:t>Caso a DEMANDA REAL verificada no trimestre civil esteja entre 75% e 60%,</w:t>
      </w:r>
      <w:r w:rsidR="00180DE7" w:rsidRPr="0067068F">
        <w:rPr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inclusive, da DEMANDA PROJETADA para o período, haverá compensação à CONCESSIONÁRIA, mediante aplicação da seguinte fórmula:</w:t>
      </w:r>
    </w:p>
    <w:p w14:paraId="6DA831D7" w14:textId="77777777" w:rsidR="00C2468C" w:rsidRPr="0067068F" w:rsidRDefault="00C44090">
      <w:pPr>
        <w:pStyle w:val="Ttulo2"/>
        <w:spacing w:before="124"/>
        <w:ind w:left="1958"/>
        <w:rPr>
          <w:lang w:val="pt-BR"/>
        </w:rPr>
      </w:pPr>
      <w:proofErr w:type="spellStart"/>
      <w:r w:rsidRPr="0067068F">
        <w:rPr>
          <w:lang w:val="pt-BR"/>
        </w:rPr>
        <w:t>Md</w:t>
      </w:r>
      <w:proofErr w:type="spellEnd"/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>=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{[0,06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 xml:space="preserve">x </w:t>
      </w:r>
      <w:proofErr w:type="spellStart"/>
      <w:r w:rsidRPr="0067068F">
        <w:rPr>
          <w:lang w:val="pt-BR"/>
        </w:rPr>
        <w:t>Dp</w:t>
      </w:r>
      <w:proofErr w:type="spellEnd"/>
      <w:r w:rsidRPr="0067068F">
        <w:rPr>
          <w:lang w:val="pt-BR"/>
        </w:rPr>
        <w:t>] +</w:t>
      </w:r>
      <w:r w:rsidRPr="0067068F">
        <w:rPr>
          <w:spacing w:val="-3"/>
          <w:lang w:val="pt-BR"/>
        </w:rPr>
        <w:t xml:space="preserve"> </w:t>
      </w:r>
      <w:r w:rsidRPr="0067068F">
        <w:rPr>
          <w:lang w:val="pt-BR"/>
        </w:rPr>
        <w:t>[0,9</w:t>
      </w:r>
      <w:r w:rsidRPr="0067068F">
        <w:rPr>
          <w:spacing w:val="-2"/>
          <w:lang w:val="pt-BR"/>
        </w:rPr>
        <w:t xml:space="preserve"> </w:t>
      </w:r>
      <w:r w:rsidRPr="0067068F">
        <w:rPr>
          <w:lang w:val="pt-BR"/>
        </w:rPr>
        <w:t>x (0,75</w:t>
      </w:r>
      <w:r w:rsidRPr="0067068F">
        <w:rPr>
          <w:spacing w:val="-1"/>
          <w:lang w:val="pt-BR"/>
        </w:rPr>
        <w:t xml:space="preserve"> </w:t>
      </w:r>
      <w:r w:rsidRPr="0067068F">
        <w:rPr>
          <w:lang w:val="pt-BR"/>
        </w:rPr>
        <w:t xml:space="preserve">x </w:t>
      </w:r>
      <w:proofErr w:type="spellStart"/>
      <w:r w:rsidRPr="0067068F">
        <w:rPr>
          <w:lang w:val="pt-BR"/>
        </w:rPr>
        <w:t>Dp</w:t>
      </w:r>
      <w:proofErr w:type="spellEnd"/>
      <w:r w:rsidRPr="0067068F">
        <w:rPr>
          <w:spacing w:val="1"/>
          <w:lang w:val="pt-BR"/>
        </w:rPr>
        <w:t xml:space="preserve"> </w:t>
      </w:r>
      <w:r w:rsidRPr="0067068F">
        <w:rPr>
          <w:lang w:val="pt-BR"/>
        </w:rPr>
        <w:t>-</w:t>
      </w:r>
      <w:r w:rsidRPr="0067068F">
        <w:rPr>
          <w:spacing w:val="-1"/>
          <w:lang w:val="pt-BR"/>
        </w:rPr>
        <w:t xml:space="preserve"> </w:t>
      </w:r>
      <w:proofErr w:type="spellStart"/>
      <w:r w:rsidRPr="0067068F">
        <w:rPr>
          <w:lang w:val="pt-BR"/>
        </w:rPr>
        <w:t>Dr</w:t>
      </w:r>
      <w:proofErr w:type="spellEnd"/>
      <w:r w:rsidRPr="0067068F">
        <w:rPr>
          <w:lang w:val="pt-BR"/>
        </w:rPr>
        <w:t>)]} x</w:t>
      </w:r>
      <w:r w:rsidRPr="0067068F">
        <w:rPr>
          <w:spacing w:val="-1"/>
          <w:lang w:val="pt-BR"/>
        </w:rPr>
        <w:t xml:space="preserve"> </w:t>
      </w:r>
      <w:proofErr w:type="spellStart"/>
      <w:r w:rsidRPr="0067068F">
        <w:rPr>
          <w:lang w:val="pt-BR"/>
        </w:rPr>
        <w:t>Tr</w:t>
      </w:r>
      <w:proofErr w:type="spellEnd"/>
    </w:p>
    <w:p w14:paraId="688CF86B" w14:textId="77777777" w:rsidR="00C2468C" w:rsidRPr="0067068F" w:rsidRDefault="00C2468C">
      <w:pPr>
        <w:pStyle w:val="Corpodetexto"/>
        <w:spacing w:before="5"/>
        <w:rPr>
          <w:rFonts w:ascii="Arial"/>
          <w:b/>
          <w:lang w:val="pt-BR"/>
        </w:rPr>
      </w:pPr>
    </w:p>
    <w:p w14:paraId="03230FB2" w14:textId="77777777" w:rsidR="00C2468C" w:rsidRPr="0067068F" w:rsidRDefault="00C44090">
      <w:pPr>
        <w:ind w:left="1966" w:right="1931"/>
        <w:jc w:val="center"/>
        <w:rPr>
          <w:rFonts w:ascii="Arial" w:hAnsi="Arial"/>
          <w:i/>
          <w:sz w:val="20"/>
          <w:lang w:val="pt-BR"/>
        </w:rPr>
      </w:pPr>
      <w:r w:rsidRPr="0067068F">
        <w:rPr>
          <w:rFonts w:ascii="Arial" w:hAnsi="Arial"/>
          <w:i/>
          <w:sz w:val="20"/>
          <w:lang w:val="pt-BR"/>
        </w:rPr>
        <w:t>onde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as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variáveis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são aquelas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definidas</w:t>
      </w:r>
      <w:r w:rsidRPr="0067068F">
        <w:rPr>
          <w:rFonts w:ascii="Arial" w:hAnsi="Arial"/>
          <w:i/>
          <w:spacing w:val="-2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no Item</w:t>
      </w:r>
      <w:r w:rsidRPr="0067068F">
        <w:rPr>
          <w:rFonts w:ascii="Arial" w:hAnsi="Arial"/>
          <w:i/>
          <w:spacing w:val="-3"/>
          <w:sz w:val="20"/>
          <w:lang w:val="pt-BR"/>
        </w:rPr>
        <w:t xml:space="preserve"> </w:t>
      </w:r>
      <w:r w:rsidRPr="0067068F">
        <w:rPr>
          <w:rFonts w:ascii="Arial" w:hAnsi="Arial"/>
          <w:i/>
          <w:sz w:val="20"/>
          <w:lang w:val="pt-BR"/>
        </w:rPr>
        <w:t>2.10</w:t>
      </w:r>
    </w:p>
    <w:p w14:paraId="731DC593" w14:textId="77777777" w:rsidR="00C2468C" w:rsidRPr="0067068F" w:rsidRDefault="00C2468C">
      <w:pPr>
        <w:pStyle w:val="Corpodetexto"/>
        <w:spacing w:before="3"/>
        <w:rPr>
          <w:rFonts w:ascii="Arial"/>
          <w:i/>
          <w:lang w:val="pt-BR"/>
        </w:rPr>
      </w:pPr>
    </w:p>
    <w:p w14:paraId="58319529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1517"/>
          <w:tab w:val="left" w:pos="1518"/>
        </w:tabs>
        <w:spacing w:before="1" w:line="360" w:lineRule="auto"/>
        <w:ind w:left="821" w:hanging="360"/>
        <w:rPr>
          <w:sz w:val="20"/>
          <w:lang w:val="pt-BR"/>
        </w:rPr>
      </w:pPr>
      <w:bookmarkStart w:id="8" w:name="_bookmark8"/>
      <w:bookmarkEnd w:id="8"/>
      <w:r w:rsidRPr="0067068F">
        <w:rPr>
          <w:sz w:val="20"/>
          <w:lang w:val="pt-BR"/>
        </w:rPr>
        <w:t>Caso a DEMANDA REAL verificada no trimestre civil esteja abaixo de 60% ou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acima de 140%, da DEMANDA PROJETADA para o período, caberá a recomposição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 equilíbrio econômico-financeiro pela metodologia do fluxo de caixa marginal, na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forma do CONTRATO, sendo a modalidade de compensação a ser acordada entre as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partes.</w:t>
      </w:r>
    </w:p>
    <w:p w14:paraId="013420F0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before="121" w:line="360" w:lineRule="auto"/>
        <w:ind w:left="1181" w:right="118"/>
        <w:rPr>
          <w:sz w:val="20"/>
          <w:lang w:val="pt-BR"/>
        </w:rPr>
      </w:pPr>
      <w:r w:rsidRPr="0067068F">
        <w:rPr>
          <w:sz w:val="20"/>
          <w:lang w:val="pt-BR"/>
        </w:rPr>
        <w:lastRenderedPageBreak/>
        <w:t>Caso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 DEMANDA REAL esteja abaixo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60%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 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deverá ser aplicada a compensação prevista no item 2.17, e, adicionalmente, será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devida compensação à CONCESSIONÁRIA pela metodologia de fluxo de caixa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marginal, a qual deverá considerar o impacto econômico-financeiro suportado pela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 em razão da DEMANDA REAL, em comparação à hipótese de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concretização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60%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PROJETADA.</w:t>
      </w:r>
    </w:p>
    <w:p w14:paraId="47E03EE6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line="360" w:lineRule="auto"/>
        <w:ind w:left="1181" w:right="118"/>
        <w:rPr>
          <w:sz w:val="20"/>
          <w:lang w:val="pt-BR"/>
        </w:rPr>
      </w:pPr>
      <w:r w:rsidRPr="0067068F">
        <w:rPr>
          <w:sz w:val="20"/>
          <w:lang w:val="pt-BR"/>
        </w:rPr>
        <w:t>No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caso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esteja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acima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140%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prevista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2.15,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adicionalmente,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devida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pela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metodologia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fluxo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caixa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marginal,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considerar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impacto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econômico-financeiro suportado pela CONCESSIONÁRIA em razão da 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comparação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hipótese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concretização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140%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PROJETADA.</w:t>
      </w:r>
    </w:p>
    <w:p w14:paraId="00D9E1BD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line="360" w:lineRule="auto"/>
        <w:ind w:left="1181" w:right="118"/>
        <w:rPr>
          <w:sz w:val="20"/>
          <w:lang w:val="pt-BR"/>
        </w:rPr>
      </w:pPr>
      <w:r w:rsidRPr="0067068F">
        <w:rPr>
          <w:sz w:val="20"/>
          <w:lang w:val="pt-BR"/>
        </w:rPr>
        <w:t>Enquanto perdurar o procedimento para reequilíbrio econômico-financeiro indicado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</w:t>
      </w:r>
      <w:r w:rsidRPr="0067068F">
        <w:rPr>
          <w:spacing w:val="-9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2.18,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serão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consideradas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efeito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deste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MECANISMO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as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compensações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conforme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estipuladas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nos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itens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2.14,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2.15,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2.16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2.17.</w:t>
      </w:r>
    </w:p>
    <w:p w14:paraId="41B5C8FB" w14:textId="77777777" w:rsidR="00C2468C" w:rsidRPr="0067068F" w:rsidRDefault="00C2468C">
      <w:pPr>
        <w:pStyle w:val="Corpodetexto"/>
        <w:rPr>
          <w:sz w:val="22"/>
          <w:lang w:val="pt-BR"/>
        </w:rPr>
      </w:pPr>
    </w:p>
    <w:p w14:paraId="7E2CE949" w14:textId="77777777" w:rsidR="00C2468C" w:rsidRPr="0067068F" w:rsidRDefault="00C44090">
      <w:pPr>
        <w:pStyle w:val="Ttulo1"/>
        <w:numPr>
          <w:ilvl w:val="0"/>
          <w:numId w:val="1"/>
        </w:numPr>
        <w:tabs>
          <w:tab w:val="left" w:pos="877"/>
          <w:tab w:val="left" w:pos="878"/>
        </w:tabs>
        <w:ind w:left="877" w:hanging="419"/>
        <w:rPr>
          <w:lang w:val="pt-BR"/>
        </w:rPr>
      </w:pPr>
      <w:bookmarkStart w:id="9" w:name="_bookmark9"/>
      <w:bookmarkEnd w:id="9"/>
      <w:r w:rsidRPr="0067068F">
        <w:rPr>
          <w:lang w:val="pt-BR"/>
        </w:rPr>
        <w:t>OPERACIONALIZAÇÃO</w:t>
      </w:r>
      <w:r w:rsidRPr="0067068F">
        <w:rPr>
          <w:spacing w:val="4"/>
          <w:lang w:val="pt-BR"/>
        </w:rPr>
        <w:t xml:space="preserve"> </w:t>
      </w:r>
      <w:r w:rsidRPr="0067068F">
        <w:rPr>
          <w:lang w:val="pt-BR"/>
        </w:rPr>
        <w:t>DO</w:t>
      </w:r>
      <w:r w:rsidRPr="0067068F">
        <w:rPr>
          <w:spacing w:val="5"/>
          <w:lang w:val="pt-BR"/>
        </w:rPr>
        <w:t xml:space="preserve"> </w:t>
      </w:r>
      <w:r w:rsidRPr="0067068F">
        <w:rPr>
          <w:lang w:val="pt-BR"/>
        </w:rPr>
        <w:t>MECANISMO</w:t>
      </w:r>
    </w:p>
    <w:p w14:paraId="1BFE9F51" w14:textId="77777777" w:rsidR="00C2468C" w:rsidRPr="0067068F" w:rsidRDefault="00C2468C">
      <w:pPr>
        <w:pStyle w:val="Corpodetexto"/>
        <w:spacing w:before="9"/>
        <w:rPr>
          <w:rFonts w:ascii="Arial"/>
          <w:b/>
          <w:sz w:val="21"/>
          <w:lang w:val="pt-BR"/>
        </w:rPr>
      </w:pPr>
    </w:p>
    <w:p w14:paraId="12329B67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23" w:hanging="360"/>
        <w:rPr>
          <w:sz w:val="20"/>
          <w:lang w:val="pt-BR"/>
        </w:rPr>
      </w:pPr>
      <w:r w:rsidRPr="0067068F">
        <w:rPr>
          <w:sz w:val="20"/>
          <w:lang w:val="pt-BR"/>
        </w:rPr>
        <w:t>O PODER CONCEDENTE deverá realizar todos os procedimentos necessários 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operacionalizar o mecanismo descrito neste ANEXO, incluindo, mas não se limitando,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aos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ajustes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acordos</w:t>
      </w:r>
      <w:r w:rsidRPr="0067068F">
        <w:rPr>
          <w:spacing w:val="-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operacionais</w:t>
      </w:r>
      <w:r w:rsidRPr="0067068F">
        <w:rPr>
          <w:spacing w:val="-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necessários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junto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CÂMARA</w:t>
      </w:r>
      <w:r w:rsidRPr="0067068F">
        <w:rPr>
          <w:spacing w:val="-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COMPENSAÇÃO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 a efetivação 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AJUSTE À TARIFA, bem como as notificações necessárias à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referida câmara, após calculados os montantes de </w:t>
      </w:r>
      <w:proofErr w:type="spellStart"/>
      <w:r w:rsidRPr="0067068F">
        <w:rPr>
          <w:sz w:val="20"/>
          <w:lang w:val="pt-BR"/>
        </w:rPr>
        <w:t>Md</w:t>
      </w:r>
      <w:proofErr w:type="spellEnd"/>
      <w:r w:rsidRPr="0067068F">
        <w:rPr>
          <w:sz w:val="20"/>
          <w:lang w:val="pt-BR"/>
        </w:rPr>
        <w:t>, de modo a viabilizar, tempestiva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integralmente,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as compensações</w:t>
      </w:r>
      <w:r w:rsidRPr="0067068F">
        <w:rPr>
          <w:spacing w:val="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necessárias.</w:t>
      </w:r>
    </w:p>
    <w:p w14:paraId="3A808201" w14:textId="77777777" w:rsidR="00C2468C" w:rsidRPr="0067068F" w:rsidRDefault="00C2468C">
      <w:pPr>
        <w:pStyle w:val="Corpodetexto"/>
        <w:rPr>
          <w:sz w:val="18"/>
          <w:szCs w:val="8"/>
          <w:lang w:val="pt-BR"/>
        </w:rPr>
      </w:pPr>
    </w:p>
    <w:p w14:paraId="49394DFD" w14:textId="26F60271" w:rsidR="00C2468C" w:rsidRPr="0067068F" w:rsidRDefault="00C44090" w:rsidP="00180DE7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23" w:hanging="360"/>
        <w:rPr>
          <w:sz w:val="20"/>
          <w:lang w:val="pt-BR"/>
        </w:rPr>
      </w:pPr>
      <w:bookmarkStart w:id="10" w:name="_bookmark10"/>
      <w:bookmarkEnd w:id="10"/>
      <w:r w:rsidRPr="0067068F">
        <w:rPr>
          <w:sz w:val="20"/>
          <w:lang w:val="pt-BR"/>
        </w:rPr>
        <w:t xml:space="preserve">A compensação, no montante </w:t>
      </w:r>
      <w:proofErr w:type="spellStart"/>
      <w:r w:rsidRPr="0067068F">
        <w:rPr>
          <w:sz w:val="20"/>
          <w:lang w:val="pt-BR"/>
        </w:rPr>
        <w:t>Md</w:t>
      </w:r>
      <w:proofErr w:type="spellEnd"/>
      <w:r w:rsidRPr="0067068F">
        <w:rPr>
          <w:sz w:val="20"/>
          <w:lang w:val="pt-BR"/>
        </w:rPr>
        <w:t>, em função do mecanismo de compartilhamento do</w:t>
      </w:r>
      <w:r w:rsidR="00180DE7" w:rsidRPr="0067068F">
        <w:rPr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risco de demanda, em favor do PODER CONCEDENTE ou da CONCESSIONÁRIA, será apurada pelo PODER CONCEDENTE até o 5° dia útil do mês subsequente ao trimestre considerado para efeito de verificação, conforme fórmulas acima.</w:t>
      </w:r>
    </w:p>
    <w:p w14:paraId="3671C2E5" w14:textId="73ED8B4F" w:rsidR="00C2468C" w:rsidRPr="0067068F" w:rsidRDefault="00C44090" w:rsidP="00334AEB">
      <w:pPr>
        <w:pStyle w:val="PargrafodaLista"/>
        <w:spacing w:line="360" w:lineRule="auto"/>
        <w:ind w:left="814" w:firstLine="0"/>
        <w:rPr>
          <w:sz w:val="20"/>
          <w:szCs w:val="20"/>
          <w:lang w:val="pt-BR"/>
        </w:rPr>
      </w:pPr>
      <w:bookmarkStart w:id="11" w:name="_bookmark11"/>
      <w:bookmarkEnd w:id="11"/>
      <w:r w:rsidRPr="0067068F">
        <w:rPr>
          <w:sz w:val="20"/>
          <w:szCs w:val="20"/>
          <w:lang w:val="pt-BR"/>
        </w:rPr>
        <w:t xml:space="preserve">O </w:t>
      </w:r>
      <w:proofErr w:type="spellStart"/>
      <w:r w:rsidRPr="0067068F">
        <w:rPr>
          <w:sz w:val="20"/>
          <w:szCs w:val="20"/>
          <w:lang w:val="pt-BR"/>
        </w:rPr>
        <w:t>Md</w:t>
      </w:r>
      <w:proofErr w:type="spellEnd"/>
      <w:r w:rsidRPr="0067068F">
        <w:rPr>
          <w:sz w:val="20"/>
          <w:szCs w:val="20"/>
          <w:lang w:val="pt-BR"/>
        </w:rPr>
        <w:t xml:space="preserve"> será aplicado no decorrer do trimestre subsequente ao verificado,</w:t>
      </w:r>
      <w:r w:rsidRPr="0067068F">
        <w:rPr>
          <w:spacing w:val="55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>por meio</w:t>
      </w:r>
      <w:r w:rsidRPr="0067068F">
        <w:rPr>
          <w:spacing w:val="1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 xml:space="preserve">de AJUSTE À TARIFA, em até 70 (setenta) parcelas diárias e iguais, </w:t>
      </w:r>
      <w:r w:rsidR="00334AEB" w:rsidRPr="0067068F">
        <w:rPr>
          <w:sz w:val="20"/>
          <w:szCs w:val="20"/>
          <w:lang w:val="pt-BR"/>
        </w:rPr>
        <w:t>independentemente do valor da TARIFA DE REMUNERAÇÃO</w:t>
      </w:r>
      <w:r w:rsidR="00965877" w:rsidRPr="0067068F">
        <w:rPr>
          <w:sz w:val="20"/>
          <w:szCs w:val="20"/>
          <w:lang w:val="pt-BR"/>
        </w:rPr>
        <w:t xml:space="preserve">, </w:t>
      </w:r>
      <w:r w:rsidRPr="0067068F">
        <w:rPr>
          <w:sz w:val="20"/>
          <w:szCs w:val="20"/>
          <w:lang w:val="pt-BR"/>
        </w:rPr>
        <w:t>realizadas em</w:t>
      </w:r>
      <w:r w:rsidRPr="0067068F">
        <w:rPr>
          <w:spacing w:val="-53"/>
          <w:sz w:val="20"/>
          <w:szCs w:val="20"/>
          <w:lang w:val="pt-BR"/>
        </w:rPr>
        <w:t xml:space="preserve"> </w:t>
      </w:r>
      <w:r w:rsidR="00334AEB" w:rsidRPr="0067068F">
        <w:rPr>
          <w:sz w:val="20"/>
          <w:szCs w:val="20"/>
          <w:lang w:val="pt-BR"/>
        </w:rPr>
        <w:t xml:space="preserve"> dias</w:t>
      </w:r>
      <w:r w:rsidRPr="0067068F">
        <w:rPr>
          <w:sz w:val="20"/>
          <w:szCs w:val="20"/>
          <w:lang w:val="pt-BR"/>
        </w:rPr>
        <w:t xml:space="preserve"> úteis, com início em até 5 (cinco) dias úteis contados da notificação de que</w:t>
      </w:r>
      <w:r w:rsidRPr="0067068F">
        <w:rPr>
          <w:spacing w:val="1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>trata</w:t>
      </w:r>
      <w:r w:rsidRPr="0067068F">
        <w:rPr>
          <w:spacing w:val="1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>o</w:t>
      </w:r>
      <w:r w:rsidRPr="0067068F">
        <w:rPr>
          <w:spacing w:val="3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>item</w:t>
      </w:r>
      <w:r w:rsidRPr="0067068F">
        <w:rPr>
          <w:spacing w:val="3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>3.2.2,</w:t>
      </w:r>
      <w:r w:rsidRPr="0067068F">
        <w:rPr>
          <w:spacing w:val="3"/>
          <w:sz w:val="20"/>
          <w:szCs w:val="20"/>
          <w:lang w:val="pt-BR"/>
        </w:rPr>
        <w:t xml:space="preserve"> </w:t>
      </w:r>
      <w:r w:rsidRPr="0067068F">
        <w:rPr>
          <w:sz w:val="20"/>
          <w:szCs w:val="20"/>
          <w:lang w:val="pt-BR"/>
        </w:rPr>
        <w:t>abaixo</w:t>
      </w:r>
      <w:r w:rsidR="00334AEB" w:rsidRPr="0067068F">
        <w:rPr>
          <w:sz w:val="20"/>
          <w:szCs w:val="20"/>
          <w:lang w:val="pt-BR"/>
        </w:rPr>
        <w:t>, observando-se a possibilidade de compensação de eventuais créditos a favor do PODER CONCEDENTE cuja satisfação também se dê através do AJUSTE À TARIFA</w:t>
      </w:r>
      <w:r w:rsidRPr="0067068F">
        <w:rPr>
          <w:sz w:val="20"/>
          <w:szCs w:val="20"/>
          <w:lang w:val="pt-BR"/>
        </w:rPr>
        <w:t>.</w:t>
      </w:r>
      <w:r w:rsidR="00334AEB" w:rsidRPr="0067068F">
        <w:rPr>
          <w:sz w:val="20"/>
          <w:szCs w:val="20"/>
          <w:lang w:val="pt-BR"/>
        </w:rPr>
        <w:t xml:space="preserve"> (Parágrafo ajustado em decorrência da Resposta STM 141)</w:t>
      </w:r>
    </w:p>
    <w:p w14:paraId="454E98D1" w14:textId="77777777" w:rsidR="0044431C" w:rsidRPr="0067068F" w:rsidRDefault="0044431C" w:rsidP="0044431C">
      <w:pPr>
        <w:tabs>
          <w:tab w:val="left" w:pos="1182"/>
        </w:tabs>
        <w:spacing w:before="120" w:line="360" w:lineRule="auto"/>
        <w:ind w:right="120"/>
        <w:rPr>
          <w:sz w:val="20"/>
          <w:lang w:val="pt-BR"/>
        </w:rPr>
      </w:pPr>
    </w:p>
    <w:p w14:paraId="73496AA8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line="360" w:lineRule="auto"/>
        <w:ind w:left="1181" w:right="119"/>
        <w:rPr>
          <w:sz w:val="20"/>
          <w:lang w:val="pt-BR"/>
        </w:rPr>
      </w:pPr>
      <w:r w:rsidRPr="0067068F">
        <w:rPr>
          <w:sz w:val="20"/>
          <w:lang w:val="pt-BR"/>
        </w:rPr>
        <w:t>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final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cada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trimestre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civil,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realizar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apuração </w:t>
      </w:r>
      <w:r w:rsidRPr="0067068F">
        <w:rPr>
          <w:sz w:val="20"/>
          <w:lang w:val="pt-BR"/>
        </w:rPr>
        <w:lastRenderedPageBreak/>
        <w:t xml:space="preserve">de eventual </w:t>
      </w:r>
      <w:proofErr w:type="spellStart"/>
      <w:r w:rsidRPr="0067068F">
        <w:rPr>
          <w:sz w:val="20"/>
          <w:lang w:val="pt-BR"/>
        </w:rPr>
        <w:t>Md</w:t>
      </w:r>
      <w:proofErr w:type="spellEnd"/>
      <w:r w:rsidRPr="0067068F">
        <w:rPr>
          <w:sz w:val="20"/>
          <w:lang w:val="pt-BR"/>
        </w:rPr>
        <w:t xml:space="preserve"> a ser aplicado, nos termos do item </w:t>
      </w:r>
      <w:hyperlink w:anchor="_bookmark0" w:history="1">
        <w:r w:rsidRPr="0067068F">
          <w:rPr>
            <w:sz w:val="20"/>
            <w:lang w:val="pt-BR"/>
          </w:rPr>
          <w:t xml:space="preserve">2 </w:t>
        </w:r>
      </w:hyperlink>
      <w:r w:rsidRPr="0067068F">
        <w:rPr>
          <w:sz w:val="20"/>
          <w:lang w:val="pt-BR"/>
        </w:rPr>
        <w:t>e no prazo indicado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no item </w:t>
      </w:r>
      <w:hyperlink w:anchor="_bookmark11" w:history="1">
        <w:r w:rsidRPr="0067068F">
          <w:rPr>
            <w:sz w:val="20"/>
            <w:lang w:val="pt-BR"/>
          </w:rPr>
          <w:t>3.2.1,</w:t>
        </w:r>
      </w:hyperlink>
      <w:r w:rsidRPr="0067068F">
        <w:rPr>
          <w:sz w:val="20"/>
          <w:lang w:val="pt-BR"/>
        </w:rPr>
        <w:t xml:space="preserve"> notificando a CÂMARA DE COMPENSAÇÃO, com cópia para 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valor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 ser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aplicado,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instruções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necessárias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realização da AJUSTE À TARIFA, o prazo e a forma de pagamento ou de dedução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montante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total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ser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compensado.</w:t>
      </w:r>
    </w:p>
    <w:p w14:paraId="628D9BFA" w14:textId="77777777" w:rsidR="00C2468C" w:rsidRPr="0067068F" w:rsidRDefault="00C2468C">
      <w:pPr>
        <w:pStyle w:val="Corpodetexto"/>
        <w:rPr>
          <w:sz w:val="22"/>
          <w:lang w:val="pt-BR"/>
        </w:rPr>
      </w:pPr>
    </w:p>
    <w:p w14:paraId="068BE0D4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22" w:hanging="360"/>
        <w:rPr>
          <w:sz w:val="20"/>
          <w:lang w:val="pt-BR"/>
        </w:rPr>
      </w:pP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manter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atualizado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relatório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dados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sobre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compensação dos respectivos </w:t>
      </w:r>
      <w:proofErr w:type="spellStart"/>
      <w:r w:rsidRPr="0067068F">
        <w:rPr>
          <w:sz w:val="20"/>
          <w:lang w:val="pt-BR"/>
        </w:rPr>
        <w:t>Md</w:t>
      </w:r>
      <w:proofErr w:type="spellEnd"/>
      <w:r w:rsidRPr="0067068F">
        <w:rPr>
          <w:sz w:val="20"/>
          <w:lang w:val="pt-BR"/>
        </w:rPr>
        <w:t xml:space="preserve"> por meio de AJUSTE À TARIFA implementados pelo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 CONCEDENTE, a fim de acompanhar os saldos pendentes a compensar 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ambas</w:t>
      </w:r>
      <w:r w:rsidRPr="0067068F">
        <w:rPr>
          <w:spacing w:val="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as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PARTES.</w:t>
      </w:r>
    </w:p>
    <w:p w14:paraId="3F3CD798" w14:textId="77777777" w:rsidR="00C2468C" w:rsidRPr="0067068F" w:rsidRDefault="00C2468C">
      <w:pPr>
        <w:pStyle w:val="Corpodetexto"/>
        <w:spacing w:before="1"/>
        <w:rPr>
          <w:sz w:val="18"/>
          <w:szCs w:val="8"/>
          <w:lang w:val="pt-BR"/>
        </w:rPr>
      </w:pPr>
    </w:p>
    <w:p w14:paraId="1C27AD00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line="360" w:lineRule="auto"/>
        <w:ind w:left="821" w:right="119" w:hanging="360"/>
        <w:rPr>
          <w:sz w:val="20"/>
          <w:lang w:val="pt-BR"/>
        </w:rPr>
      </w:pPr>
      <w:r w:rsidRPr="0067068F">
        <w:rPr>
          <w:sz w:val="20"/>
          <w:lang w:val="pt-BR"/>
        </w:rPr>
        <w:t>A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encaminhará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relatório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que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trata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-8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3.3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acima</w:t>
      </w:r>
      <w:r w:rsidRPr="0067068F">
        <w:rPr>
          <w:spacing w:val="-10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-7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 uma vez encerrado cada período de pagamento das parcelas</w:t>
      </w:r>
      <w:r w:rsidRPr="0067068F">
        <w:rPr>
          <w:spacing w:val="5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diárias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 AJUSTE À TARIFA. Caso a CONCESSIONÁRIA ou o PODER CONCEDENTE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considerem</w:t>
      </w:r>
      <w:r w:rsidRPr="0067068F">
        <w:rPr>
          <w:spacing w:val="-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que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houve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pagamento</w:t>
      </w:r>
      <w:r w:rsidRPr="0067068F">
        <w:rPr>
          <w:spacing w:val="-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-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maior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ou</w:t>
      </w:r>
      <w:r w:rsidRPr="0067068F">
        <w:rPr>
          <w:spacing w:val="-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-6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menor</w:t>
      </w:r>
      <w:r w:rsidRPr="0067068F">
        <w:rPr>
          <w:spacing w:val="-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em</w:t>
      </w:r>
      <w:r w:rsidRPr="0067068F">
        <w:rPr>
          <w:spacing w:val="-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relação</w:t>
      </w:r>
      <w:r w:rsidRPr="0067068F">
        <w:rPr>
          <w:spacing w:val="-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aos</w:t>
      </w:r>
      <w:r w:rsidRPr="0067068F">
        <w:rPr>
          <w:spacing w:val="-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valores</w:t>
      </w:r>
      <w:r w:rsidRPr="0067068F">
        <w:rPr>
          <w:spacing w:val="-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devidos,</w:t>
      </w:r>
      <w:r w:rsidRPr="0067068F">
        <w:rPr>
          <w:spacing w:val="-5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uma parte notificará à outra, para que procedam ao pagamento dos valores devidos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mediante nova AJUSTE À TARIFA, ou à restituição dos valores pagos a maior 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 CONCEDENTE. Verificada a imprecisão no valor do pagamento, as partes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deverão promover encontro de contas no prazo de até 5 (cinco) dias úteis, a contar 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verificação.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estabelecerão,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comum</w:t>
      </w:r>
      <w:r w:rsidRPr="0067068F">
        <w:rPr>
          <w:spacing w:val="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acordo,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procedimento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para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encontro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contas.</w:t>
      </w:r>
    </w:p>
    <w:p w14:paraId="3924971E" w14:textId="77777777" w:rsidR="00C2468C" w:rsidRPr="0067068F" w:rsidRDefault="00C2468C">
      <w:pPr>
        <w:pStyle w:val="Corpodetexto"/>
        <w:rPr>
          <w:sz w:val="18"/>
          <w:szCs w:val="8"/>
          <w:lang w:val="pt-BR"/>
        </w:rPr>
      </w:pPr>
    </w:p>
    <w:p w14:paraId="4BC623A1" w14:textId="77777777" w:rsidR="00C2468C" w:rsidRPr="0067068F" w:rsidRDefault="00C44090">
      <w:pPr>
        <w:pStyle w:val="PargrafodaLista"/>
        <w:numPr>
          <w:ilvl w:val="1"/>
          <w:numId w:val="1"/>
        </w:numPr>
        <w:tabs>
          <w:tab w:val="left" w:pos="822"/>
        </w:tabs>
        <w:spacing w:before="1" w:line="360" w:lineRule="auto"/>
        <w:ind w:left="821" w:hanging="360"/>
        <w:rPr>
          <w:sz w:val="20"/>
          <w:lang w:val="pt-BR"/>
        </w:rPr>
      </w:pPr>
      <w:r w:rsidRPr="0067068F">
        <w:rPr>
          <w:sz w:val="20"/>
          <w:lang w:val="pt-BR"/>
        </w:rPr>
        <w:t>O PODER CONCEDENTE deverá realizar os cálculos acerca do montante de AJUSTE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À TARIFA necessário à integral compensação de </w:t>
      </w:r>
      <w:proofErr w:type="spellStart"/>
      <w:r w:rsidRPr="0067068F">
        <w:rPr>
          <w:sz w:val="20"/>
          <w:lang w:val="pt-BR"/>
        </w:rPr>
        <w:t>Md</w:t>
      </w:r>
      <w:proofErr w:type="spellEnd"/>
      <w:r w:rsidRPr="0067068F">
        <w:rPr>
          <w:sz w:val="20"/>
          <w:lang w:val="pt-BR"/>
        </w:rPr>
        <w:t xml:space="preserve"> no prazo e na forma indicados no</w:t>
      </w:r>
      <w:r w:rsidRPr="0067068F">
        <w:rPr>
          <w:spacing w:val="-53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item </w:t>
      </w:r>
      <w:hyperlink w:anchor="_bookmark10" w:history="1">
        <w:r w:rsidRPr="0067068F">
          <w:rPr>
            <w:sz w:val="20"/>
            <w:lang w:val="pt-BR"/>
          </w:rPr>
          <w:t>3.2,</w:t>
        </w:r>
      </w:hyperlink>
      <w:r w:rsidRPr="0067068F">
        <w:rPr>
          <w:sz w:val="20"/>
          <w:lang w:val="pt-BR"/>
        </w:rPr>
        <w:t xml:space="preserve"> considerando a DEMANDA REAL, apurada nos termos 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 xml:space="preserve">Item </w:t>
      </w:r>
      <w:hyperlink w:anchor="_bookmark2" w:history="1">
        <w:r w:rsidRPr="0067068F">
          <w:rPr>
            <w:sz w:val="20"/>
            <w:lang w:val="pt-BR"/>
          </w:rPr>
          <w:t>2.4,</w:t>
        </w:r>
      </w:hyperlink>
      <w:r w:rsidRPr="0067068F">
        <w:rPr>
          <w:sz w:val="20"/>
          <w:lang w:val="pt-BR"/>
        </w:rPr>
        <w:t xml:space="preserve"> e 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DEMANDA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PROJETADA,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constante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Item</w:t>
      </w:r>
      <w:r w:rsidRPr="0067068F">
        <w:rPr>
          <w:spacing w:val="8"/>
          <w:sz w:val="20"/>
          <w:lang w:val="pt-BR"/>
        </w:rPr>
        <w:t xml:space="preserve"> </w:t>
      </w:r>
      <w:hyperlink w:anchor="_bookmark1" w:history="1">
        <w:r w:rsidRPr="0067068F">
          <w:rPr>
            <w:sz w:val="20"/>
            <w:lang w:val="pt-BR"/>
          </w:rPr>
          <w:t>2.3.</w:t>
        </w:r>
      </w:hyperlink>
    </w:p>
    <w:p w14:paraId="0B51A724" w14:textId="77777777" w:rsidR="00C2468C" w:rsidRPr="0067068F" w:rsidRDefault="00C44090">
      <w:pPr>
        <w:pStyle w:val="PargrafodaLista"/>
        <w:numPr>
          <w:ilvl w:val="2"/>
          <w:numId w:val="1"/>
        </w:numPr>
        <w:tabs>
          <w:tab w:val="left" w:pos="1182"/>
        </w:tabs>
        <w:spacing w:before="120" w:line="360" w:lineRule="auto"/>
        <w:ind w:left="1181" w:right="131"/>
        <w:rPr>
          <w:sz w:val="20"/>
          <w:lang w:val="pt-BR"/>
        </w:rPr>
      </w:pPr>
      <w:r w:rsidRPr="0067068F">
        <w:rPr>
          <w:sz w:val="20"/>
          <w:lang w:val="pt-BR"/>
        </w:rPr>
        <w:t>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CONCESSIONÁRIA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poderá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solicitar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PODER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CONCEDENTE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dados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referentes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ao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cálculo</w:t>
      </w:r>
      <w:r w:rsidRPr="0067068F">
        <w:rPr>
          <w:spacing w:val="4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da</w:t>
      </w:r>
      <w:r w:rsidRPr="0067068F">
        <w:rPr>
          <w:spacing w:val="-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respectiva</w:t>
      </w:r>
      <w:r w:rsidRPr="0067068F">
        <w:rPr>
          <w:spacing w:val="5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AJUSTE</w:t>
      </w:r>
      <w:r w:rsidRPr="0067068F">
        <w:rPr>
          <w:spacing w:val="1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À</w:t>
      </w:r>
      <w:r w:rsidRPr="0067068F">
        <w:rPr>
          <w:spacing w:val="2"/>
          <w:sz w:val="20"/>
          <w:lang w:val="pt-BR"/>
        </w:rPr>
        <w:t xml:space="preserve"> </w:t>
      </w:r>
      <w:r w:rsidRPr="0067068F">
        <w:rPr>
          <w:sz w:val="20"/>
          <w:lang w:val="pt-BR"/>
        </w:rPr>
        <w:t>TARIFA.</w:t>
      </w:r>
    </w:p>
    <w:sectPr w:rsidR="00C2468C" w:rsidRPr="0067068F" w:rsidSect="00AE53CD">
      <w:pgSz w:w="11910" w:h="16840"/>
      <w:pgMar w:top="2260" w:right="1580" w:bottom="1200" w:left="1600" w:header="39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E877F" w14:textId="77777777" w:rsidR="00DA4F66" w:rsidRDefault="00DA4F66">
      <w:r>
        <w:separator/>
      </w:r>
    </w:p>
  </w:endnote>
  <w:endnote w:type="continuationSeparator" w:id="0">
    <w:p w14:paraId="01BBCA72" w14:textId="77777777" w:rsidR="00DA4F66" w:rsidRDefault="00DA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88247877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</w:rPr>
        </w:sdtEndPr>
        <w:sdtContent>
          <w:p w14:paraId="081EDD16" w14:textId="598F3366" w:rsidR="0067068F" w:rsidRDefault="0067068F">
            <w:pPr>
              <w:pStyle w:val="Rodap"/>
              <w:jc w:val="right"/>
            </w:pPr>
            <w:r w:rsidRPr="0067068F">
              <w:rPr>
                <w:sz w:val="18"/>
                <w:szCs w:val="18"/>
                <w:lang w:val="pt-BR"/>
              </w:rPr>
              <w:t xml:space="preserve">Página </w:t>
            </w:r>
            <w:r w:rsidRPr="0067068F">
              <w:rPr>
                <w:sz w:val="18"/>
                <w:szCs w:val="18"/>
              </w:rPr>
              <w:fldChar w:fldCharType="begin"/>
            </w:r>
            <w:r w:rsidRPr="0067068F">
              <w:rPr>
                <w:sz w:val="18"/>
                <w:szCs w:val="18"/>
              </w:rPr>
              <w:instrText>PAGE</w:instrText>
            </w:r>
            <w:r w:rsidRPr="0067068F">
              <w:rPr>
                <w:sz w:val="18"/>
                <w:szCs w:val="18"/>
              </w:rPr>
              <w:fldChar w:fldCharType="separate"/>
            </w:r>
            <w:r w:rsidRPr="0067068F">
              <w:rPr>
                <w:sz w:val="18"/>
                <w:szCs w:val="18"/>
                <w:lang w:val="pt-BR"/>
              </w:rPr>
              <w:t>2</w:t>
            </w:r>
            <w:r w:rsidRPr="0067068F">
              <w:rPr>
                <w:sz w:val="18"/>
                <w:szCs w:val="18"/>
              </w:rPr>
              <w:fldChar w:fldCharType="end"/>
            </w:r>
            <w:r w:rsidRPr="0067068F">
              <w:rPr>
                <w:sz w:val="18"/>
                <w:szCs w:val="18"/>
                <w:lang w:val="pt-BR"/>
              </w:rPr>
              <w:t xml:space="preserve"> de </w:t>
            </w:r>
            <w:r w:rsidRPr="0067068F">
              <w:rPr>
                <w:sz w:val="18"/>
                <w:szCs w:val="18"/>
              </w:rPr>
              <w:fldChar w:fldCharType="begin"/>
            </w:r>
            <w:r w:rsidRPr="0067068F">
              <w:rPr>
                <w:sz w:val="18"/>
                <w:szCs w:val="18"/>
              </w:rPr>
              <w:instrText>NUMPAGES</w:instrText>
            </w:r>
            <w:r w:rsidRPr="0067068F">
              <w:rPr>
                <w:sz w:val="18"/>
                <w:szCs w:val="18"/>
              </w:rPr>
              <w:fldChar w:fldCharType="separate"/>
            </w:r>
            <w:r w:rsidRPr="0067068F">
              <w:rPr>
                <w:sz w:val="18"/>
                <w:szCs w:val="18"/>
                <w:lang w:val="pt-BR"/>
              </w:rPr>
              <w:t>2</w:t>
            </w:r>
            <w:r w:rsidRPr="0067068F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77AA9677" w14:textId="38D48D4E" w:rsidR="00AE53CD" w:rsidRPr="00AE53CD" w:rsidRDefault="0067068F">
    <w:pPr>
      <w:pStyle w:val="Rodap"/>
      <w:rPr>
        <w:sz w:val="18"/>
        <w:szCs w:val="18"/>
      </w:rPr>
    </w:pPr>
    <w:r>
      <w:rPr>
        <w:sz w:val="18"/>
        <w:szCs w:val="18"/>
      </w:rPr>
      <w:t>Anexo VIII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0B6AA" w14:textId="77777777" w:rsidR="00DA4F66" w:rsidRDefault="00DA4F66">
      <w:r>
        <w:separator/>
      </w:r>
    </w:p>
  </w:footnote>
  <w:footnote w:type="continuationSeparator" w:id="0">
    <w:p w14:paraId="3AFB447F" w14:textId="77777777" w:rsidR="00DA4F66" w:rsidRDefault="00DA4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CC329" w14:textId="381A328C" w:rsidR="00C2468C" w:rsidRDefault="00AE53CD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11008" behindDoc="1" locked="0" layoutInCell="1" allowOverlap="1" wp14:anchorId="209C5E11" wp14:editId="6011F269">
              <wp:simplePos x="0" y="0"/>
              <wp:positionH relativeFrom="margin">
                <wp:align>center</wp:align>
              </wp:positionH>
              <wp:positionV relativeFrom="page">
                <wp:posOffset>942699</wp:posOffset>
              </wp:positionV>
              <wp:extent cx="2847975" cy="417195"/>
              <wp:effectExtent l="0" t="0" r="9525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975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65831" w14:textId="7E19BCAD" w:rsidR="00AE53CD" w:rsidRDefault="00C44090">
                          <w:pPr>
                            <w:spacing w:before="14"/>
                            <w:ind w:left="5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</w:t>
                          </w:r>
                          <w:r w:rsidR="00AE53CD">
                            <w:rPr>
                              <w:rFonts w:ascii="Arial" w:hAnsi="Arial"/>
                              <w:b/>
                              <w:sz w:val="18"/>
                            </w:rPr>
                            <w:t>NTRATO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 Nº 0</w:t>
                          </w:r>
                          <w:r w:rsidR="00AE53CD">
                            <w:rPr>
                              <w:rFonts w:ascii="Arial" w:hAnsi="Arial"/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/202</w:t>
                          </w:r>
                          <w:r w:rsidR="00AE53CD">
                            <w:rPr>
                              <w:rFonts w:ascii="Arial" w:hAnsi="Arial"/>
                              <w:b/>
                              <w:sz w:val="18"/>
                            </w:rPr>
                            <w:t>1</w:t>
                          </w:r>
                        </w:p>
                        <w:p w14:paraId="368482E8" w14:textId="1F5507BB" w:rsidR="00C2468C" w:rsidRDefault="00C44090">
                          <w:pPr>
                            <w:spacing w:before="14"/>
                            <w:ind w:left="5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149ECAB6" w14:textId="77777777" w:rsidR="00C2468C" w:rsidRDefault="00C44090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9C5E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74.25pt;width:224.25pt;height:32.85pt;z-index:-161054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" filled="f" stroked="f">
              <v:textbox inset="0,0,0,0">
                <w:txbxContent>
                  <w:p w14:paraId="1C165831" w14:textId="7E19BCAD" w:rsidR="00AE53CD" w:rsidRDefault="00C44090">
                    <w:pPr>
                      <w:spacing w:before="14"/>
                      <w:ind w:left="5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</w:t>
                    </w:r>
                    <w:r w:rsidR="00AE53CD">
                      <w:rPr>
                        <w:rFonts w:ascii="Arial" w:hAnsi="Arial"/>
                        <w:b/>
                        <w:sz w:val="18"/>
                      </w:rPr>
                      <w:t>NTRATO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Nº 0</w:t>
                    </w:r>
                    <w:r w:rsidR="00AE53CD">
                      <w:rPr>
                        <w:rFonts w:ascii="Arial" w:hAnsi="Arial"/>
                        <w:b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/202</w:t>
                    </w:r>
                    <w:r w:rsidR="00AE53CD">
                      <w:rPr>
                        <w:rFonts w:ascii="Arial" w:hAnsi="Arial"/>
                        <w:b/>
                        <w:sz w:val="18"/>
                      </w:rPr>
                      <w:t>1</w:t>
                    </w:r>
                  </w:p>
                  <w:p w14:paraId="368482E8" w14:textId="1F5507BB" w:rsidR="00C2468C" w:rsidRDefault="00C44090">
                    <w:pPr>
                      <w:spacing w:before="14"/>
                      <w:ind w:left="5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149ECAB6" w14:textId="77777777" w:rsidR="00C2468C" w:rsidRDefault="00C44090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C44090">
      <w:rPr>
        <w:noProof/>
        <w:lang w:val="pt-BR" w:eastAsia="pt-BR"/>
      </w:rPr>
      <w:drawing>
        <wp:anchor distT="0" distB="0" distL="0" distR="0" simplePos="0" relativeHeight="487210496" behindDoc="1" locked="0" layoutInCell="1" allowOverlap="1" wp14:anchorId="43FE3C83" wp14:editId="5762A065">
          <wp:simplePos x="0" y="0"/>
          <wp:positionH relativeFrom="page">
            <wp:posOffset>2961269</wp:posOffset>
          </wp:positionH>
          <wp:positionV relativeFrom="page">
            <wp:posOffset>160750</wp:posOffset>
          </wp:positionV>
          <wp:extent cx="1581199" cy="797016"/>
          <wp:effectExtent l="0" t="0" r="0" b="0"/>
          <wp:wrapNone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54EA7"/>
    <w:multiLevelType w:val="multilevel"/>
    <w:tmpl w:val="23E8BD58"/>
    <w:lvl w:ilvl="0">
      <w:start w:val="1"/>
      <w:numFmt w:val="decimal"/>
      <w:lvlText w:val="%1."/>
      <w:lvlJc w:val="left"/>
      <w:pPr>
        <w:ind w:left="814" w:hanging="3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4" w:hanging="356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2" w:hanging="72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38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3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3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31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29" w:hanging="72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68C"/>
    <w:rsid w:val="001424E4"/>
    <w:rsid w:val="00174A9F"/>
    <w:rsid w:val="00180DE7"/>
    <w:rsid w:val="00334AEB"/>
    <w:rsid w:val="0044431C"/>
    <w:rsid w:val="004D4CE7"/>
    <w:rsid w:val="00570A1D"/>
    <w:rsid w:val="0059536A"/>
    <w:rsid w:val="005B697B"/>
    <w:rsid w:val="0067068F"/>
    <w:rsid w:val="007409B2"/>
    <w:rsid w:val="00965877"/>
    <w:rsid w:val="00980B9D"/>
    <w:rsid w:val="00AE53CD"/>
    <w:rsid w:val="00C2468C"/>
    <w:rsid w:val="00C44090"/>
    <w:rsid w:val="00C871E5"/>
    <w:rsid w:val="00D15A1E"/>
    <w:rsid w:val="00DA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E54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14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1"/>
    <w:qFormat/>
    <w:pPr>
      <w:ind w:left="102" w:right="1976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821" w:right="1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80" w:line="189" w:lineRule="exact"/>
      <w:ind w:right="188"/>
      <w:jc w:val="center"/>
    </w:pPr>
  </w:style>
  <w:style w:type="table" w:styleId="Tabelacomgrade">
    <w:name w:val="Table Grid"/>
    <w:basedOn w:val="Tabelanormal"/>
    <w:uiPriority w:val="39"/>
    <w:rsid w:val="00444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53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E53C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E53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E53CD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2D7ADC-7D99-4C15-A045-F155F831A770}"/>
</file>

<file path=customXml/itemProps2.xml><?xml version="1.0" encoding="utf-8"?>
<ds:datastoreItem xmlns:ds="http://schemas.openxmlformats.org/officeDocument/2006/customXml" ds:itemID="{CACA833D-3281-4DC3-81CA-BF9B6F399226}"/>
</file>

<file path=customXml/itemProps3.xml><?xml version="1.0" encoding="utf-8"?>
<ds:datastoreItem xmlns:ds="http://schemas.openxmlformats.org/officeDocument/2006/customXml" ds:itemID="{5A1CB6F6-D52D-4960-A8F4-CB4D20FE4B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1921</Words>
  <Characters>10377</Characters>
  <Application>Microsoft Office Word</Application>
  <DocSecurity>0</DocSecurity>
  <Lines>86</Lines>
  <Paragraphs>24</Paragraphs>
  <ScaleCrop>false</ScaleCrop>
  <Company/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2021-07-14T19:03:00Z</dcterms:created>
  <dcterms:modified xsi:type="dcterms:W3CDTF">2021-07-14T19:03:00Z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